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РС-793-22-004</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25.01.2023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ind w:firstLine="0"/>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ind w:firstLine="0"/>
        <w:rPr>
          <w:b w:val="0"/>
          <w:bCs w:val="0"/>
          <w:vertAlign w:val="baseline"/>
        </w:rPr>
      </w:pPr>
      <w:r w:rsidDel="00000000" w:rsidR="00000000" w:rsidRPr="00000000">
        <w:rPr>
          <w:rtl w:val="0"/>
        </w:rPr>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пМ.О.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КИ-304 от 26.10.2022 г. на Комисията за противодействие на корупцията и за отнемане на незаконно придобитото имущество (КПКОНПИ) по сигнал с вх. </w:t>
      </w:r>
      <w:r w:rsidDel="00000000" w:rsidR="00000000" w:rsidRPr="00000000">
        <w:rPr>
          <w:color w:val="000000"/>
          <w:vertAlign w:val="baseline"/>
          <w:rtl w:val="0"/>
        </w:rPr>
        <w:t xml:space="preserve">№ </w:t>
      </w:r>
      <w:r w:rsidDel="00000000" w:rsidR="00000000" w:rsidRPr="00000000">
        <w:rPr>
          <w:vertAlign w:val="baseline"/>
          <w:rtl w:val="0"/>
        </w:rPr>
        <w:t xml:space="preserve">ЦУ01/С–793/12.10.2022 г.</w:t>
      </w:r>
    </w:p>
    <w:p w:rsidR="00000000" w:rsidDel="00000000" w:rsidP="00000000" w:rsidRDefault="00000000" w:rsidRPr="00000000" w14:paraId="00000017">
      <w:pPr>
        <w:tabs>
          <w:tab w:val="left" w:leader="none" w:pos="426"/>
        </w:tabs>
        <w:rPr>
          <w:color w:val="000000"/>
          <w:vertAlign w:val="baseline"/>
        </w:rPr>
      </w:pPr>
      <w:r w:rsidDel="00000000" w:rsidR="00000000" w:rsidRPr="00000000">
        <w:rPr>
          <w:color w:val="000000"/>
          <w:vertAlign w:val="baseline"/>
          <w:rtl w:val="0"/>
        </w:rPr>
        <w:t xml:space="preserve">Производството е образувано срещу М.О. – заместник-кмет на община Р.</w:t>
      </w:r>
    </w:p>
    <w:p w:rsidR="00000000" w:rsidDel="00000000" w:rsidP="00000000" w:rsidRDefault="00000000" w:rsidRPr="00000000" w14:paraId="00000018">
      <w:pPr>
        <w:tabs>
          <w:tab w:val="left" w:leader="none" w:pos="426"/>
        </w:tabs>
        <w:rPr>
          <w:vertAlign w:val="baseline"/>
        </w:rPr>
      </w:pPr>
      <w:r w:rsidDel="00000000" w:rsidR="00000000" w:rsidRPr="00000000">
        <w:rPr>
          <w:vertAlign w:val="baseline"/>
          <w:rtl w:val="0"/>
        </w:rPr>
        <w:t xml:space="preserve">По същество в сигнала се твърди, че като член на конкурсна комисия  в процедура за възлагане управлението на звено „Майка и бебе“ – социална услуга в общността на територията на община Р., М.О. оказва влияние върху класирането на кандидатите, поставяйки най-висока оценка на един от участниците - Сдружение с нестопанска цел „Ж.“ (СНЦ “Ж.”). Сигналоподателят посочва, че по силата на сключен договор за възлагане на обществена поръчка с Община Р., СНЦ “Ж.” извършва специализирани обучения и супервизии на приемните семейства на територията на общината. Сочи, че така сключеният договор е със срок до 31.12.2020 година, а в периода на неговото действие О. и съпругът й са били приемни родители, което обуславя наличие на обвързаност между нея и сдружението.</w:t>
      </w:r>
    </w:p>
    <w:p w:rsidR="00000000" w:rsidDel="00000000" w:rsidP="00000000" w:rsidRDefault="00000000" w:rsidRPr="00000000" w14:paraId="00000019">
      <w:pPr>
        <w:tabs>
          <w:tab w:val="left" w:leader="none" w:pos="426"/>
        </w:tabs>
        <w:rPr>
          <w:vertAlign w:val="baseline"/>
        </w:rPr>
      </w:pPr>
      <w:r w:rsidDel="00000000" w:rsidR="00000000" w:rsidRPr="00000000">
        <w:rPr>
          <w:vertAlign w:val="baseline"/>
          <w:rtl w:val="0"/>
        </w:rPr>
        <w:t xml:space="preserve">Към сигнала са приложени копия от Решение № 86/14.06.2021 г. по административно дело № 97/2021 на Административен съд – Р. и Решение № 252/13.01.2022 г. по административно дело № 8149/2021 г. на Върховен административен съд.</w:t>
      </w:r>
    </w:p>
    <w:p w:rsidR="00000000" w:rsidDel="00000000" w:rsidP="00000000" w:rsidRDefault="00000000" w:rsidRPr="00000000" w14:paraId="0000001A">
      <w:pPr>
        <w:ind w:firstLine="708"/>
        <w:rPr>
          <w:vertAlign w:val="baseline"/>
        </w:rPr>
      </w:pPr>
      <w:r w:rsidDel="00000000" w:rsidR="00000000" w:rsidRPr="00000000">
        <w:rPr>
          <w:vertAlign w:val="baseline"/>
          <w:rtl w:val="0"/>
        </w:rPr>
        <w:t xml:space="preserve">Предвид изнесените твърдения, Комисията е изискала и събрала следните доказателства: писмо с вх. № ЦУ01-10619#3/14.11.2022 г. от кмета на община Р. с приложени заверено копие на цялата документация във връзка с проведена конкурсна процедура, открита със Заповед № 584/21.05.2020 г. на кмета на община Р., заверено копие от Договор № 95/27.04.2018 г., ведно с приложения към него, сключен между Община Р. и СНЦ “Ж.” за извършване на специализирани обучения и супервизия по Проект „Приеми ме 2015“ -  BG05M9OP001-2.003-0001-C01, финансиран от Оперативна програма „Развитие на човешките ресурси“, съфинансирана от Европейския съюз чрез Европейския социален фонд, заверени копия от Протоколи и Доклади от проведени индивидуални супервизии два пъти годишно на приемния родител М.О.; писмо с вх. № ЦУ01-10619#7/30.11.2022 г. от председателя на Управителния съвет на СНЦ “Ж.”, ведно със заверени копия от Протокол и Доклад за извършена индивидуална супервизия за приемни семейства от 26.05.2020 г. на приемния родител М.О.; писмо с вх. № ЦУ01-10619#5/18.11.2022 г. от директора на Регионална дирекция „Социално подпомагане“ – Р., ведно със заверено копие от Заповед № ЗД-ЗДПГ01-0001/11.02.2016 г. за вписване в Регистъра на  утвърдените приемни родители към Регионална дирекция „Социално подпомагане“ - Р. </w:t>
      </w:r>
    </w:p>
    <w:p w:rsidR="00000000" w:rsidDel="00000000" w:rsidP="00000000" w:rsidRDefault="00000000" w:rsidRPr="00000000" w14:paraId="0000001B">
      <w:pPr>
        <w:ind w:firstLine="708"/>
        <w:rPr>
          <w:vertAlign w:val="baseline"/>
        </w:rPr>
      </w:pPr>
      <w:r w:rsidDel="00000000" w:rsidR="00000000" w:rsidRPr="00000000">
        <w:rPr>
          <w:vertAlign w:val="baseline"/>
          <w:rtl w:val="0"/>
        </w:rPr>
        <w:t xml:space="preserve">В Регистър на уведомленията за трудовите договори и уведомленията за промяна на работодател служебно е извършена справка по ЕГН за актуално състояние на всички трудови договори към 19.01.2023 г. за лицето М.Д.О.</w:t>
      </w:r>
    </w:p>
    <w:p w:rsidR="00000000" w:rsidDel="00000000" w:rsidP="00000000" w:rsidRDefault="00000000" w:rsidRPr="00000000" w14:paraId="0000001C">
      <w:pPr>
        <w:rPr>
          <w:i w:val="0"/>
          <w:iCs w:val="0"/>
          <w:color w:val="ff0000"/>
          <w:vertAlign w:val="baseline"/>
        </w:rPr>
      </w:pPr>
      <w:r w:rsidDel="00000000" w:rsidR="00000000" w:rsidRPr="00000000">
        <w:rPr>
          <w:rtl w:val="0"/>
        </w:rPr>
      </w:r>
    </w:p>
    <w:p w:rsidR="00000000" w:rsidDel="00000000" w:rsidP="00000000" w:rsidRDefault="00000000" w:rsidRPr="00000000" w14:paraId="0000001D">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ind w:firstLine="0"/>
        <w:rPr>
          <w:i w:val="0"/>
          <w:iCs w:val="0"/>
          <w:color w:val="000000"/>
          <w:vertAlign w:val="baseline"/>
        </w:rPr>
      </w:pPr>
      <w:r w:rsidDel="00000000" w:rsidR="00000000" w:rsidRPr="00000000">
        <w:rPr>
          <w:i w:val="1"/>
          <w:iCs w:val="1"/>
          <w:color w:val="000000"/>
          <w:vertAlign w:val="baseline"/>
          <w:rtl w:val="0"/>
        </w:rPr>
        <w:t xml:space="preserve">          </w:t>
      </w:r>
      <w:r w:rsidDel="00000000" w:rsidR="00000000" w:rsidRPr="00000000">
        <w:rPr>
          <w:rtl w:val="0"/>
        </w:rPr>
      </w:r>
    </w:p>
    <w:p w:rsidR="00000000" w:rsidDel="00000000" w:rsidP="00000000" w:rsidRDefault="00000000" w:rsidRPr="00000000" w14:paraId="0000001F">
      <w:pPr>
        <w:ind w:firstLine="0"/>
        <w:rPr>
          <w:i w:val="0"/>
          <w:iCs w:val="0"/>
          <w:color w:val="000000"/>
          <w:vertAlign w:val="baseline"/>
        </w:rPr>
      </w:pPr>
      <w:r w:rsidDel="00000000" w:rsidR="00000000" w:rsidRPr="00000000">
        <w:rPr>
          <w:i w:val="1"/>
          <w:iCs w:val="1"/>
          <w:color w:val="000000"/>
          <w:vertAlign w:val="baseline"/>
          <w:rtl w:val="0"/>
        </w:rPr>
        <w:t xml:space="preserve">           </w:t>
      </w:r>
      <w:r w:rsidDel="00000000" w:rsidR="00000000" w:rsidRPr="00000000">
        <w:rPr>
          <w:color w:val="000000"/>
          <w:vertAlign w:val="baseline"/>
          <w:rtl w:val="0"/>
        </w:rPr>
        <w:t xml:space="preserve">Сигналът е подаден от физическо лице с посочени три имена, адрес и телефон за връзка, и е подписан от сигналоподателя.</w:t>
      </w:r>
      <w:r w:rsidDel="00000000" w:rsidR="00000000" w:rsidRPr="00000000">
        <w:rPr>
          <w:rtl w:val="0"/>
        </w:rPr>
      </w:r>
    </w:p>
    <w:p w:rsidR="00000000" w:rsidDel="00000000" w:rsidP="00000000" w:rsidRDefault="00000000" w:rsidRPr="00000000" w14:paraId="00000020">
      <w:pPr>
        <w:ind w:firstLine="0"/>
        <w:rPr>
          <w:vertAlign w:val="baseline"/>
        </w:rPr>
      </w:pPr>
      <w:r w:rsidDel="00000000" w:rsidR="00000000" w:rsidRPr="00000000">
        <w:rPr>
          <w:vertAlign w:val="baseline"/>
          <w:rtl w:val="0"/>
        </w:rPr>
        <w:t xml:space="preserve">           От служебно извършена справка в Регистър на уведомленията за трудовите договори и уведомленията за промяна на работодател се установи, че М.Д.О. е назначена по трудово правоотношение на длъжност „заместник-кмет“ на община Р., считано от 02.12.2019 г. до 13.08.2020 г. </w:t>
      </w:r>
    </w:p>
    <w:p w:rsidR="00000000" w:rsidDel="00000000" w:rsidP="00000000" w:rsidRDefault="00000000" w:rsidRPr="00000000" w14:paraId="00000021">
      <w:pPr>
        <w:ind w:firstLine="708"/>
        <w:rPr>
          <w:vertAlign w:val="baseline"/>
        </w:rPr>
      </w:pPr>
      <w:r w:rsidDel="00000000" w:rsidR="00000000" w:rsidRPr="00000000">
        <w:rPr>
          <w:vertAlign w:val="baseline"/>
          <w:rtl w:val="0"/>
        </w:rPr>
        <w:t xml:space="preserve">Със Заповед № 584/21.05.2020 г. на кмета на община Р. е открита процедура за провеждане на конкурс за възлагане управлението на социална услуга в общността – Звено „Майка и бебе“ на територията на община Р.</w:t>
      </w:r>
    </w:p>
    <w:p w:rsidR="00000000" w:rsidDel="00000000" w:rsidP="00000000" w:rsidRDefault="00000000" w:rsidRPr="00000000" w14:paraId="00000022">
      <w:pPr>
        <w:ind w:firstLine="708"/>
        <w:rPr>
          <w:vertAlign w:val="baseline"/>
        </w:rPr>
      </w:pPr>
      <w:r w:rsidDel="00000000" w:rsidR="00000000" w:rsidRPr="00000000">
        <w:rPr>
          <w:vertAlign w:val="baseline"/>
          <w:rtl w:val="0"/>
        </w:rPr>
        <w:t xml:space="preserve">Със Заповед № 824/10.07.2020 г. на кмета на община Р. във връзка с провеждането на горепосочената процедура е определен персоналния седемчленен състав на конкурсната комисия, като за председател на последната е обявена М.О., в качеството й на заместник – кмет по Хуманитарни дейности на община Р.</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От приложените с документацията от проведения конкурс справки се установи, че на първи етап от същия са подадени 2 (две) заявления за участие – Заявление с вх. № 61-00-208/01.07.2020 г. от СНЦ “Ж.” с ЕИК ********* и Заявление вх. № 61-00-219/09.07.2020 г. от СНЦ „Ц. С. П.“ с ЕИК *********.</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Видно от Протокол № 1 от 14.07.2020 г. от проведения конкурс, приложен по преписката с цялостната документация от конкурса, до участие във втори етап от същия са допуснати и двамата кандидати.</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В Протокол № 2 от 16.07.2020 г. от проведения конкурс са отразени резултатите на всеки от участниците във втория конкурсен етап, към същия са приложени индивидуални оценъчни карти на всеки от членовете на конкурсната комисия за всеки от участниците в процедурата.</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Протокол № 3 от 22.07.2020 г. от проведения конкурс отразява обобщената оценка на всеки от кандидатите, въз основа на подписаните от комисията индивидуални оценъчни карти, като средноаритметичната стойност на всяка оценка е обективирана в краен резултат, както следва: 99 общ брой точки на СНЦ “Ж.” и 90 общ брой точки на СНЦ „Ц.С.П.“. Въз основа на така изчисления резултат, конкурсната комисия подписва решение с окончателно класиране на кандидатите, също обективирано в Протокол № 3 от 22.07.2020 г., с което на първо място в конкурсната процедура класира участникът с по-висок резултат, а именно СНЦ “Ж.” с ЕИК *********.</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Със Заповед № 922/24.07.2020 г. на кмета на община Р. за спечелило проведения конкурс за възлагане на управлението на социалната услуга в общността – Звено „Майка и бебе“ Р. е определено СНЦ “Ж.” с ЕИК *********.</w:t>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С Договор за възлагане управлението на социални услуги № 218/27.08.2020 г., сключен между Община Р. и СНЦ “Ж.”, на сдружението е възложено управлението на социалната услуга, изразяваща се в осигуряване на безплатен подслон за двойката майка – дете, за срок от 5 години, като за целта на същото е предоставен имот – частна общинска собственост, находящ се в г. Р., с административен адрес г. Р., ул. „Хаджи Димитър“ № 30, по Акт за частна общинска собственост № 149 от 19.01.2007 г.</w:t>
      </w:r>
    </w:p>
    <w:p w:rsidR="00000000" w:rsidDel="00000000" w:rsidP="00000000" w:rsidRDefault="00000000" w:rsidRPr="00000000" w14:paraId="00000029">
      <w:pPr>
        <w:ind w:firstLine="708"/>
        <w:rPr>
          <w:vertAlign w:val="baseline"/>
        </w:rPr>
      </w:pPr>
      <w:r w:rsidDel="00000000" w:rsidR="00000000" w:rsidRPr="00000000">
        <w:rPr>
          <w:vertAlign w:val="baseline"/>
          <w:rtl w:val="0"/>
        </w:rPr>
        <w:t xml:space="preserve">От Договор за обществена поръчка № 95/27.04.2018 г., сключен между Община Р. и СНЦ “Ж.”, се установи, че за срок от подписването на същия, а именно 27.04.2018 г., до 31.12.2020 г. на сдружението е възложено извършването на специализирани обучения и супервизии по Проект „Приеми ме 2015“ -  BG05M9OP001-2.003-0001-C01, финансиран от Оперативна програма „Развитие на човешките ресурси“, съфинансирана от Европейския съюз чрез Европейския социален фонд. Договорът предвижда задължително ежегодно провеждане на двуразови обучения и супервизии за всяко приемно семейство, утвърдено на територията на община Р., в което е настанено дете от специализирана институция.</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Със Заповед № ЗД-ЗДПГ01-0001/11.02.2016 г. директорът на Регионална дирекция „Социално подпомагане“ – Р. (РДСП - Р.) одобрява вписване в Регистъра на  утвърдените приемни родители на М.Д.О. и С.О. От поставена върху заповедта резолюция на директора на РДСП – Р. се установи, че същата влиза в сила на 01.03.2016 г.</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От приложените с писмо с вх. № ЦУ01-10619#7/30.11.2022 г. от председателя на Управителния съвет на СНЦ “Ж.” доклади и протоколи за извършено обучение на приемния родител М.О. се установи, че през месец октомври 2017 г. в семейството на последната е настанено момиче на 15 години, изведено от друго приемно семейство, поради отказ от предоставяне на грижа от страна на последното, обусловен от непреодолими поведенчески кризи в общуването помежду им.</w:t>
      </w:r>
    </w:p>
    <w:p w:rsidR="00000000" w:rsidDel="00000000" w:rsidP="00000000" w:rsidRDefault="00000000" w:rsidRPr="00000000" w14:paraId="0000002C">
      <w:pPr>
        <w:ind w:firstLine="708"/>
        <w:rPr>
          <w:vertAlign w:val="baseline"/>
        </w:rPr>
      </w:pPr>
      <w:r w:rsidDel="00000000" w:rsidR="00000000" w:rsidRPr="00000000">
        <w:rPr>
          <w:vertAlign w:val="baseline"/>
          <w:rtl w:val="0"/>
        </w:rPr>
        <w:t xml:space="preserve">С писмо с вх. № ЦУ01-10619#3/14.11.2022 г. от кмета на община Р. са приложени 6 (шест) броя протоколи от проведени индивидуални супервизии на приемния родител М.О., както следва: от 09.05.2018 г. и от 09.10.2018 г., от 17.04.2019 г. и от 18.10.2019 г., от 26.05.2020 г. и от 09.10.2020 г.</w:t>
      </w:r>
    </w:p>
    <w:p w:rsidR="00000000" w:rsidDel="00000000" w:rsidP="00000000" w:rsidRDefault="00000000" w:rsidRPr="00000000" w14:paraId="0000002D">
      <w:pPr>
        <w:ind w:firstLine="708"/>
        <w:rPr>
          <w:vertAlign w:val="baseline"/>
        </w:rPr>
      </w:pPr>
      <w:r w:rsidDel="00000000" w:rsidR="00000000" w:rsidRPr="00000000">
        <w:rPr>
          <w:vertAlign w:val="baseline"/>
          <w:rtl w:val="0"/>
        </w:rPr>
        <w:t xml:space="preserve">Със същото писмо кметът на община Р. удостоверява съществуването на договорни отношения между Общината и СНЦ “Ж.” със сходен предмет, а именно предоставяне на социални услуги в общността, датиращи от 2014 г., като прилага Договор за възлагане управлението на социални услуги № 416/01.09.2014 г., Договор за консултантски услуги № РД-09-39У12/15.10.2015 г. и Договор за консултантски услуги № РД-09-39У11/15.10.2015 г., сключени между сдружението и Община Р. за предоставяне на услуги в сферата на хуманитарните дейности.</w:t>
      </w:r>
    </w:p>
    <w:p w:rsidR="00000000" w:rsidDel="00000000" w:rsidP="00000000" w:rsidRDefault="00000000" w:rsidRPr="00000000" w14:paraId="0000002E">
      <w:pPr>
        <w:ind w:firstLine="708"/>
        <w:rPr>
          <w:rFonts w:ascii="Times New Roman" w:cs="Times New Roman" w:eastAsia="Times New Roman" w:hAnsi="Times New Roman"/>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0">
      <w:pPr>
        <w:rPr>
          <w:i w:val="0"/>
          <w:iCs w:val="0"/>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32">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3">
      <w:pPr>
        <w:rPr>
          <w:vertAlign w:val="baseline"/>
        </w:rPr>
      </w:pPr>
      <w:r w:rsidDel="00000000" w:rsidR="00000000" w:rsidRPr="00000000">
        <w:rPr>
          <w:vertAlign w:val="baseline"/>
          <w:rtl w:val="0"/>
        </w:rPr>
        <w:t xml:space="preserve">В качеството си на заместник-кмет на община Р., М.Д.О. е лице, заемащо висша публична длъжност по смисъла на чл. 6, ал. 1, т. 32 от ЗПКОНПИ, респективно</w:t>
      </w:r>
      <w:r w:rsidDel="00000000" w:rsidR="00000000" w:rsidRPr="00000000">
        <w:rPr>
          <w:color w:val="ff0000"/>
          <w:vertAlign w:val="baseline"/>
          <w:rtl w:val="0"/>
        </w:rPr>
        <w:t xml:space="preserve"> </w:t>
      </w:r>
      <w:r w:rsidDel="00000000" w:rsidR="00000000" w:rsidRPr="00000000">
        <w:rPr>
          <w:vertAlign w:val="baseline"/>
          <w:rtl w:val="0"/>
        </w:rPr>
        <w:t xml:space="preserve">компетентна да се произнесе относно наличието или липсата на конфликт на интереси по отношение на същата в това й качество е КПКОНПИ.  </w:t>
      </w:r>
    </w:p>
    <w:p w:rsidR="00000000" w:rsidDel="00000000" w:rsidP="00000000" w:rsidRDefault="00000000" w:rsidRPr="00000000" w14:paraId="00000034">
      <w:pPr>
        <w:ind w:firstLine="708"/>
        <w:rPr>
          <w:color w:val="000000"/>
          <w:shd w:fill="fefefe" w:val="clea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в конкретния случай определящо за съществуването на такъв е упражнено от лицето правомощие в кръга на правомощията му по служба, както и частен интерес, повлиял упражняването му.</w:t>
      </w:r>
      <w:r w:rsidDel="00000000" w:rsidR="00000000" w:rsidRPr="00000000">
        <w:rPr>
          <w:rtl w:val="0"/>
        </w:rPr>
      </w:r>
    </w:p>
    <w:p w:rsidR="00000000" w:rsidDel="00000000" w:rsidP="00000000" w:rsidRDefault="00000000" w:rsidRPr="00000000" w14:paraId="00000035">
      <w:pPr>
        <w:rPr>
          <w:color w:val="000000"/>
          <w:vertAlign w:val="baseline"/>
        </w:rPr>
      </w:pPr>
      <w:r w:rsidDel="00000000" w:rsidR="00000000" w:rsidRPr="00000000">
        <w:rPr>
          <w:color w:val="000000"/>
          <w:vertAlign w:val="baseline"/>
          <w:rtl w:val="0"/>
        </w:rPr>
        <w:t xml:space="preserve">Чл. 44, ал. 1 от Закона за местното самоуправление и местната администрация (ЗМСМА) вменява като правомощия на кмета на общината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дМ.О.</w:t>
      </w:r>
    </w:p>
    <w:p w:rsidR="00000000" w:rsidDel="00000000" w:rsidP="00000000" w:rsidRDefault="00000000" w:rsidRPr="00000000" w14:paraId="00000036">
      <w:pPr>
        <w:ind w:firstLine="567"/>
        <w:rPr>
          <w:vertAlign w:val="baseline"/>
        </w:rPr>
      </w:pPr>
      <w:r w:rsidDel="00000000" w:rsidR="00000000" w:rsidRPr="00000000">
        <w:rPr>
          <w:vertAlign w:val="baseline"/>
          <w:rtl w:val="0"/>
        </w:rPr>
        <w:t xml:space="preserve">Съобразно чл. 39 от ЗМСМА кметът на общината назначава заместник-кметове в съответствие с одобрената численост и структура на общинската администрация и определя техните функции. </w:t>
      </w:r>
    </w:p>
    <w:p w:rsidR="00000000" w:rsidDel="00000000" w:rsidP="00000000" w:rsidRDefault="00000000" w:rsidRPr="00000000" w14:paraId="00000037">
      <w:pPr>
        <w:ind w:firstLine="567"/>
        <w:rPr>
          <w:vertAlign w:val="baseline"/>
        </w:rPr>
      </w:pPr>
      <w:r w:rsidDel="00000000" w:rsidR="00000000" w:rsidRPr="00000000">
        <w:rPr>
          <w:vertAlign w:val="baseline"/>
          <w:rtl w:val="0"/>
        </w:rPr>
        <w:t xml:space="preserve">По преписката безспорно се установи, че със Заповед № 824/10.07.2020 г. кметът на община Р. определя М.О., в качеството й на заместник – кмет на община Р., за председател на конкурсна комисия, сформирана във връзка с провеждането на конкурс за възлагане управлението на социална услуга в общността – Звено „Майка и бебе“ на територията на община Р. Безпорно се установи още, че същата е упражнила вмененото й с цитираната заповед правомощие, като е взела участие в оценяването на кандидатите в конкурсната процедура.</w:t>
      </w:r>
    </w:p>
    <w:p w:rsidR="00000000" w:rsidDel="00000000" w:rsidP="00000000" w:rsidRDefault="00000000" w:rsidRPr="00000000" w14:paraId="00000038">
      <w:pPr>
        <w:rPr>
          <w:vertAlign w:val="baseline"/>
        </w:rPr>
      </w:pPr>
      <w:r w:rsidDel="00000000" w:rsidR="00000000" w:rsidRPr="00000000">
        <w:rPr>
          <w:vertAlign w:val="baseline"/>
          <w:rtl w:val="0"/>
        </w:rPr>
        <w:t xml:space="preserve">Досежно установяването, респективно неустановяването на конфликт на интереси – от значение е конкретното поведение на лицето, заемащо висша публична длъжност, при изпълнение на правомощията му по служба, както и дали това поведение е повлияно от частен интерес – негов или на свързано с него лице. </w:t>
      </w:r>
    </w:p>
    <w:p w:rsidR="00000000" w:rsidDel="00000000" w:rsidP="00000000" w:rsidRDefault="00000000" w:rsidRPr="00000000" w14:paraId="00000039">
      <w:pPr>
        <w:ind w:firstLine="708"/>
        <w:rPr>
          <w:vertAlign w:val="baseline"/>
        </w:rPr>
      </w:pPr>
      <w:r w:rsidDel="00000000" w:rsidR="00000000" w:rsidRPr="00000000">
        <w:rPr>
          <w:vertAlign w:val="baseline"/>
          <w:rtl w:val="0"/>
        </w:rPr>
        <w:t xml:space="preserve">При сравнителен анализ на попълнените от комисията индивидуални оценъчни карти по отношение на всеки от участниците се установиха непренебрежими амплитуди в индивидуалните оценки, като средноаритметичната стойност на оценката на всеки от членовете на комисията безспорно е в полза на СНЦ „ЖАНЕТА“.</w:t>
      </w:r>
    </w:p>
    <w:p w:rsidR="00000000" w:rsidDel="00000000" w:rsidP="00000000" w:rsidRDefault="00000000" w:rsidRPr="00000000" w14:paraId="0000003A">
      <w:pPr>
        <w:ind w:firstLine="708"/>
        <w:rPr>
          <w:vertAlign w:val="baseline"/>
        </w:rPr>
      </w:pPr>
      <w:r w:rsidDel="00000000" w:rsidR="00000000" w:rsidRPr="00000000">
        <w:rPr>
          <w:vertAlign w:val="baseline"/>
          <w:rtl w:val="0"/>
        </w:rPr>
        <w:t xml:space="preserve">Във връзка с горното и касателно изнесените в сигнала твърдения, че превес при оценяването е взела поставената от О. оценка, по преписката се установи, че по отношение на кандидата СНЦ “Ж.” са налице 4 (четири) напълно идентични средноаритметични оценки, равняващи се на максималния възможен брой точки, съобразно предварително определените критерии, паралелно такова тъждество не е налице сред оценките, поставени на другия участник в конкурса – СНЦ „Ц.С.П.“. Същото налага извод, че оценките, респективно мнението, на повечето от членовете на конкурсната комисия напълно се припокриват. Същевременно изключва извод в посока на това, че поставената от председателя оценка сама по себе си осигурява явна възможност за сдружението да реализира целите си. </w:t>
      </w:r>
    </w:p>
    <w:p w:rsidR="00000000" w:rsidDel="00000000" w:rsidP="00000000" w:rsidRDefault="00000000" w:rsidRPr="00000000" w14:paraId="0000003B">
      <w:pPr>
        <w:ind w:firstLine="708"/>
        <w:rPr>
          <w:vertAlign w:val="baseline"/>
        </w:rPr>
      </w:pPr>
      <w:r w:rsidDel="00000000" w:rsidR="00000000" w:rsidRPr="00000000">
        <w:rPr>
          <w:vertAlign w:val="baseline"/>
          <w:rtl w:val="0"/>
        </w:rPr>
        <w:t xml:space="preserve">В съвкупност изложеното не допуска извод за липса на обективност и безпристрастност в поставената от О. оценка, напротив – налага извода, че конкретното поведение на лицето, по повод упражненото от същото правомощие, не е повлияно от частен интерес.</w:t>
      </w:r>
    </w:p>
    <w:p w:rsidR="00000000" w:rsidDel="00000000" w:rsidP="00000000" w:rsidRDefault="00000000" w:rsidRPr="00000000" w14:paraId="0000003C">
      <w:pPr>
        <w:ind w:firstLine="708"/>
        <w:rPr>
          <w:vertAlign w:val="baseline"/>
        </w:rPr>
      </w:pPr>
      <w:r w:rsidDel="00000000" w:rsidR="00000000" w:rsidRPr="00000000">
        <w:rPr>
          <w:vertAlign w:val="baseline"/>
          <w:rtl w:val="0"/>
        </w:rPr>
        <w:t xml:space="preserve">На следващо място, непренебрежимо е и обстоятелството, че СНЦ “Ж.” е сдружение с утвърдени позиции на територията на община Р., предвид факта, че същото успешно развива дейност в сферата на предоставяне на социални услуги в общността, в това число и по договорни правоотношения с Община Р., датиращи от 2014 година.</w:t>
      </w:r>
    </w:p>
    <w:p w:rsidR="00000000" w:rsidDel="00000000" w:rsidP="00000000" w:rsidRDefault="00000000" w:rsidRPr="00000000" w14:paraId="0000003D">
      <w:pPr>
        <w:ind w:firstLine="708"/>
        <w:rPr>
          <w:vertAlign w:val="baseline"/>
        </w:rPr>
      </w:pPr>
      <w:r w:rsidDel="00000000" w:rsidR="00000000" w:rsidRPr="00000000">
        <w:rPr>
          <w:vertAlign w:val="baseline"/>
          <w:rtl w:val="0"/>
        </w:rPr>
        <w:t xml:space="preserve">От Договор за обществена поръчка № 95/27.04.2018 г., сключен между Община Р. и СНЦ “Ж.”, се установи, че за срок от подписването на същия, а именно 27.04.2018 г., до 31.12.2020 г. на сдружението е възложено извършването на специализирани обучения и супервизии по Проект „Приеми ме 2015“ -  BG05M9OP001-2.003-0001-C01, финансиран от Оперативна програма „Развитие на човешките ресурси“, съфинансирана от Европейския съюз чрез Европейския социален фонд. При изследване предмета на посочения договор се установи, че същият налага задължително ежегодно провеждане на двуразови индивидуални супервизии на приемни семейства, в които са настанени деца от специализирана институция.</w:t>
      </w:r>
    </w:p>
    <w:p w:rsidR="00000000" w:rsidDel="00000000" w:rsidP="00000000" w:rsidRDefault="00000000" w:rsidRPr="00000000" w14:paraId="0000003E">
      <w:pPr>
        <w:ind w:firstLine="708"/>
        <w:rPr>
          <w:vertAlign w:val="baseline"/>
        </w:rPr>
      </w:pPr>
      <w:r w:rsidDel="00000000" w:rsidR="00000000" w:rsidRPr="00000000">
        <w:rPr>
          <w:vertAlign w:val="baseline"/>
          <w:rtl w:val="0"/>
        </w:rPr>
        <w:t xml:space="preserve">От Заповед № ЗД-ЗДПГ01-0001/11.02.2016 г. за вписване в Регистъра на  утвърдените приемни родители и поставена върху същата резолюция от директора на РДСП – Р. се установи, че М.Д.О. и С.И.О. са вписани като приемно семейство, считано от 01.03.2016 г.</w:t>
      </w:r>
    </w:p>
    <w:p w:rsidR="00000000" w:rsidDel="00000000" w:rsidP="00000000" w:rsidRDefault="00000000" w:rsidRPr="00000000" w14:paraId="0000003F">
      <w:pPr>
        <w:ind w:firstLine="708"/>
        <w:rPr>
          <w:vertAlign w:val="baseline"/>
        </w:rPr>
      </w:pPr>
      <w:r w:rsidDel="00000000" w:rsidR="00000000" w:rsidRPr="00000000">
        <w:rPr>
          <w:vertAlign w:val="baseline"/>
          <w:rtl w:val="0"/>
        </w:rPr>
        <w:t xml:space="preserve">От съдържанието на приложените с писмо с вх. № ЦУ01-10619#7/30.11.2022 г. от председателя на Управителния съвет на СНЦ “Ж.” доклади и протоколи за извършено обучение на приемното семейство се установи, че през месец октомври 2017 г. в същото е настанено момиче на 15 години.</w:t>
      </w:r>
    </w:p>
    <w:p w:rsidR="00000000" w:rsidDel="00000000" w:rsidP="00000000" w:rsidRDefault="00000000" w:rsidRPr="00000000" w14:paraId="00000040">
      <w:pPr>
        <w:ind w:firstLine="708"/>
        <w:rPr>
          <w:vertAlign w:val="baseline"/>
        </w:rPr>
      </w:pPr>
      <w:r w:rsidDel="00000000" w:rsidR="00000000" w:rsidRPr="00000000">
        <w:rPr>
          <w:vertAlign w:val="baseline"/>
          <w:rtl w:val="0"/>
        </w:rPr>
        <w:t xml:space="preserve">От приложените по преписката 6 (шест) броя протоколи от проведени индивидуални супервизии на приемния родител М.О. се удостовери, че по отношение на същата СНЦ “Ж.” е провело надлежните по силата на Договор № 95/27.04.2018 г., сключен между Община Р. и СНЦ “Ж.” супервизии,</w:t>
      </w:r>
      <w:r w:rsidDel="00000000" w:rsidR="00000000" w:rsidRPr="00000000">
        <w:rPr>
          <w:color w:val="ff0000"/>
          <w:vertAlign w:val="baseline"/>
          <w:rtl w:val="0"/>
        </w:rPr>
        <w:t xml:space="preserve"> </w:t>
      </w:r>
      <w:r w:rsidDel="00000000" w:rsidR="00000000" w:rsidRPr="00000000">
        <w:rPr>
          <w:vertAlign w:val="baseline"/>
          <w:rtl w:val="0"/>
        </w:rPr>
        <w:t xml:space="preserve">както следва: на 09.05.2018 г. и на 09.10.2018 г., на 17.04.2019 г. и на 18.10.2019 г., на 26.05.2020 г. и на 09.10.2020 г.</w:t>
      </w:r>
    </w:p>
    <w:p w:rsidR="00000000" w:rsidDel="00000000" w:rsidP="00000000" w:rsidRDefault="00000000" w:rsidRPr="00000000" w14:paraId="00000041">
      <w:pPr>
        <w:ind w:firstLine="708"/>
        <w:rPr>
          <w:vertAlign w:val="baseline"/>
        </w:rPr>
      </w:pPr>
      <w:r w:rsidDel="00000000" w:rsidR="00000000" w:rsidRPr="00000000">
        <w:rPr>
          <w:vertAlign w:val="baseline"/>
          <w:rtl w:val="0"/>
        </w:rPr>
        <w:t xml:space="preserve">От служебно извършена справка в Регистър на уведомленията за трудовите договори и уведомленията за промяна на работодател се установи, че М.Д.О. е назначена за заместник-кмет на община Р. на 02.12.2019 г. по трудово правоотношение, прекратено на 13.08.2020 г.</w:t>
      </w:r>
    </w:p>
    <w:p w:rsidR="00000000" w:rsidDel="00000000" w:rsidP="00000000" w:rsidRDefault="00000000" w:rsidRPr="00000000" w14:paraId="00000042">
      <w:pPr>
        <w:ind w:firstLine="708"/>
        <w:rPr>
          <w:vertAlign w:val="baseline"/>
        </w:rPr>
      </w:pPr>
      <w:r w:rsidDel="00000000" w:rsidR="00000000" w:rsidRPr="00000000">
        <w:rPr>
          <w:vertAlign w:val="baseline"/>
          <w:rtl w:val="0"/>
        </w:rPr>
        <w:t xml:space="preserve">В съвкупност изложеното дотук не поражда съмнение за наличие на взаимовръзка между носеното от О. качество на приемен родител и качеството й на заместник - кмет на община Р., първото придобива преди заемане на съответния пост, както й преди провеждане на процедурата по възлагане на посочената обществена поръчка, изпълнението на която предполага именно СНЦ “Ж.” да осъществява индивидуални супервизии по отношение на лицето, преди заемане на, по време на изпълнението на и след освобождаването й от съответната висша публична длъжност.</w:t>
      </w:r>
    </w:p>
    <w:p w:rsidR="00000000" w:rsidDel="00000000" w:rsidP="00000000" w:rsidRDefault="00000000" w:rsidRPr="00000000" w14:paraId="00000043">
      <w:pPr>
        <w:ind w:firstLine="708"/>
        <w:rPr>
          <w:vertAlign w:val="baseline"/>
        </w:rPr>
      </w:pPr>
      <w:r w:rsidDel="00000000" w:rsidR="00000000" w:rsidRPr="00000000">
        <w:rPr>
          <w:vertAlign w:val="baseline"/>
          <w:rtl w:val="0"/>
        </w:rPr>
        <w:t xml:space="preserve">Паралелно, от така установените отношения между О. и сдружението, не се обосновава наличие на свързаност между тях по смисъла на § 1, т. 15 от ДР на ЗПКОНПИ, тъй като последното е доставчик на посочената услуга по силата на договор за възлагане на обществена поръчка от 2018 г. и предвид факта, че предметът на съответния договор, разгледан обстойно по-горе, налага извършването на индивидуални супервизии по отношение на всяко приемно семейство на територията на общината, в което е настанено дете от институция, от конкретния изпълнител по договора, а именно СНЦ “Ж.”.</w:t>
      </w:r>
    </w:p>
    <w:p w:rsidR="00000000" w:rsidDel="00000000" w:rsidP="00000000" w:rsidRDefault="00000000" w:rsidRPr="00000000" w14:paraId="00000044">
      <w:pPr>
        <w:rPr>
          <w:rFonts w:ascii="Times New Roman" w:cs="Times New Roman" w:eastAsia="Times New Roman" w:hAnsi="Times New Roman"/>
          <w:color w:val="000000"/>
          <w:sz w:val="24"/>
          <w:szCs w:val="24"/>
          <w:u w:val="none"/>
          <w:shd w:fill="auto" w:val="clear"/>
          <w:vertAlign w:val="baseline"/>
        </w:rPr>
      </w:pPr>
      <w:r w:rsidDel="00000000" w:rsidR="00000000" w:rsidRPr="00000000">
        <w:rPr>
          <w:color w:val="000000"/>
          <w:highlight w:val="white"/>
          <w:vertAlign w:val="baseline"/>
          <w:rtl w:val="0"/>
        </w:rPr>
        <w:t xml:space="preserve">Предвид изложеното, следва извод, </w:t>
      </w:r>
      <w:r w:rsidDel="00000000" w:rsidR="00000000" w:rsidRPr="00000000">
        <w:rPr>
          <w:vertAlign w:val="baseline"/>
          <w:rtl w:val="0"/>
        </w:rPr>
        <w:t xml:space="preserve">че по отношение на М.Д.О., в качеството й на заместник – кмет на община Р., не са кумулативно налични всички изискуеми предпоставки, обосноваващи установяването на конфликт на интереси. По настоящата преписка безспорно се установи, че упражненото от същата правомощие, в качеството й на председател на определената конкурсна комисия, по отношение на СНЦ “Ж.” е такова, осъществено при липса на частен интерес по смисъла на чл. 53 от ЗПКОНПИ, както нейн личен, така и на свързано с нея лице. Липсата на който и да е елемент от общия състав на конфликта на интереси, съгласно чл. 52 от ЗПКОНПИ, изключва наличието на конфликт на интереси.</w:t>
      </w: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6">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47">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8">
      <w:pPr>
        <w:ind w:firstLine="0"/>
        <w:rPr>
          <w:vertAlign w:val="baseline"/>
        </w:rPr>
      </w:pPr>
      <w:r w:rsidDel="00000000" w:rsidR="00000000" w:rsidRPr="00000000">
        <w:rPr>
          <w:rtl w:val="0"/>
        </w:rPr>
      </w:r>
    </w:p>
    <w:p w:rsidR="00000000" w:rsidDel="00000000" w:rsidP="00000000" w:rsidRDefault="00000000" w:rsidRPr="00000000" w14:paraId="00000049">
      <w:pPr>
        <w:ind w:firstLine="708"/>
        <w:rPr>
          <w:rFonts w:ascii="Times New Roman" w:cs="Times New Roman" w:eastAsia="Times New Roman" w:hAnsi="Times New Roman"/>
          <w:color w:val="000000"/>
          <w:sz w:val="24"/>
          <w:szCs w:val="24"/>
          <w:u w:val="none"/>
          <w:shd w:fill="auto" w:val="clea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М.Д.О., ЕГН **********, заместник – кмет на община Р. и лице, заемащо висша публична длъжност по смисъла на чл. 6, ал. 1, т. 32 от ЗПКОНПИ, във връзка с участието й като председател на конкурсна комисия, определена със Заповед № 824/10.07.2020 г. на кмета на община Р.</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поради липса на частен интерес.</w:t>
      </w:r>
      <w:r w:rsidDel="00000000" w:rsidR="00000000" w:rsidRPr="00000000">
        <w:rPr>
          <w:rtl w:val="0"/>
        </w:rPr>
      </w:r>
    </w:p>
    <w:p w:rsidR="00000000" w:rsidDel="00000000" w:rsidP="00000000" w:rsidRDefault="00000000" w:rsidRPr="00000000" w14:paraId="0000004A">
      <w:pPr>
        <w:ind w:firstLine="708"/>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Препис от решението да се изпрати на Окръжна прокуратура - Р., с оглед преценка за реализиране на правомощията по чл. 76, ал. 2 от ЗПКОНПИ.</w:t>
      </w:r>
    </w:p>
    <w:p w:rsidR="00000000" w:rsidDel="00000000" w:rsidP="00000000" w:rsidRDefault="00000000" w:rsidRPr="00000000" w14:paraId="0000004C">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D">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58">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59">
      <w:pPr>
        <w:ind w:firstLine="0"/>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A">
      <w:pPr>
        <w:tabs>
          <w:tab w:val="left" w:leader="none" w:pos="426"/>
        </w:tabs>
        <w:ind w:right="-174"/>
        <w:rPr>
          <w:b w:val="0"/>
          <w:bCs w:val="0"/>
          <w:vertAlign w:val="baseline"/>
        </w:rPr>
      </w:pPr>
      <w:r w:rsidDel="00000000" w:rsidR="00000000" w:rsidRPr="00000000">
        <w:rPr>
          <w:rtl w:val="0"/>
        </w:rPr>
      </w:r>
    </w:p>
    <w:p w:rsidR="00000000" w:rsidDel="00000000" w:rsidP="00000000" w:rsidRDefault="00000000" w:rsidRPr="00000000" w14:paraId="0000005B">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