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 РС-392-22-085</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vertAlign w:val="baseline"/>
        </w:rPr>
      </w:pP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both"/>
        <w:rPr>
          <w:vertAlign w:val="baseline"/>
        </w:rPr>
      </w:pPr>
      <w:r w:rsidDel="00000000" w:rsidR="00000000" w:rsidRPr="00000000">
        <w:rPr>
          <w:vertAlign w:val="baseline"/>
          <w:rtl w:val="0"/>
        </w:rPr>
        <w:tab/>
        <w:t xml:space="preserve">Днес, 21.09.2022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0C">
      <w:pPr>
        <w:tabs>
          <w:tab w:val="left" w:leader="none" w:pos="709"/>
        </w:tabs>
        <w:ind w:right="49"/>
        <w:jc w:val="both"/>
        <w:rPr>
          <w:vertAlign w:val="baseline"/>
        </w:rPr>
      </w:pPr>
      <w:r w:rsidDel="00000000" w:rsidR="00000000" w:rsidRPr="00000000">
        <w:rPr>
          <w:vertAlign w:val="baseline"/>
          <w:rtl w:val="0"/>
        </w:rPr>
        <w:tab/>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КИ-156 от 18.05.2022 г. на Комисията за противодействие на корупцията и за отнемане на незаконно придобитото имущество по сигнал с рег. № ЦУ01/С-392/04.05.2022 г. </w:t>
      </w:r>
    </w:p>
    <w:p w:rsidR="00000000" w:rsidDel="00000000" w:rsidP="00000000" w:rsidRDefault="00000000" w:rsidRPr="00000000" w14:paraId="0000000D">
      <w:pPr>
        <w:tabs>
          <w:tab w:val="left" w:leader="none" w:pos="426"/>
        </w:tabs>
        <w:ind w:right="1" w:firstLine="720"/>
        <w:jc w:val="both"/>
        <w:rPr>
          <w:vertAlign w:val="baseline"/>
        </w:rPr>
      </w:pPr>
      <w:r w:rsidDel="00000000" w:rsidR="00000000" w:rsidRPr="00000000">
        <w:rPr>
          <w:vertAlign w:val="baseline"/>
          <w:rtl w:val="0"/>
        </w:rPr>
        <w:t xml:space="preserve">Производството е образувано против Павел ****** Гуджеров – кмет на Община Р.</w:t>
      </w:r>
    </w:p>
    <w:p w:rsidR="00000000" w:rsidDel="00000000" w:rsidP="00000000" w:rsidRDefault="00000000" w:rsidRPr="00000000" w14:paraId="0000000E">
      <w:pPr>
        <w:tabs>
          <w:tab w:val="left" w:leader="none" w:pos="426"/>
        </w:tabs>
        <w:ind w:firstLine="720"/>
        <w:jc w:val="both"/>
        <w:rPr>
          <w:vertAlign w:val="baseline"/>
        </w:rPr>
      </w:pPr>
      <w:r w:rsidDel="00000000" w:rsidR="00000000" w:rsidRPr="00000000">
        <w:rPr>
          <w:vertAlign w:val="baseline"/>
          <w:rtl w:val="0"/>
        </w:rPr>
        <w:t xml:space="preserve">По същество в сигнала се съдържат твърдения, че по повод дейността на кмета на община Р., Павел Гуджеров, ръководената от него община е станала известна в медиите с изнесените в тях статии на разследващи журналисти. Сочи се линк към статията: </w:t>
      </w:r>
      <w:hyperlink r:id="rId6">
        <w:r w:rsidDel="00000000" w:rsidR="00000000" w:rsidRPr="00000000">
          <w:rPr>
            <w:vertAlign w:val="baseline"/>
            <w:rtl w:val="0"/>
          </w:rPr>
          <w:t xml:space="preserve">https://www.svobodnaevropa.bg/a/30684734.html</w:t>
        </w:r>
      </w:hyperlink>
      <w:r w:rsidDel="00000000" w:rsidR="00000000" w:rsidRPr="00000000">
        <w:rPr>
          <w:vertAlign w:val="baseline"/>
          <w:rtl w:val="0"/>
        </w:rPr>
        <w:t xml:space="preserve">. В статията се посочва, че дружество “******”  ЕООД е спечелило две обществени поръчки в община Р. /през 2018 г. и 2019 г./, свързани с ремонт и изграждане на тротоари и полагане на бордюри в град Р.. Основната дейност на фирмата е реклама, едноличен собственик и управител на дружеството е В.Р., който бил подставено лице на Гуджеров. Твърди се, че собственикът на “******”, не се занимава с дружеството, а е служител в местна бижутерска фирма „******“. Споменава се и местна медия, в графа „контакти“, на която е посочена фирма „******“. При обаждане на телефона, посочен в сайта на медията, се твърди, че отговаря съпругата на Гуджеров - А.Г. В началото на 2019 г., Павел Гуджеров се появява на вътрешната корица на списание „М.“, като плащането за това е направено от дружеството “******” ЕООД. В сигнала се твърди също така, че „******“ е с най-добрите оферти и печели обществени поръчки в общината: за строителство на детска градина в с. Ч., за реконструкция на площада в Б., за почистване на речното корито в Б. и за изграждане на физкултурен салон в Б. В сигнала се поставят и въпроси, които се иска Комисията да провери: 1. Защо селскостопанското летище в Б. е обявено за продажба, въпреки отрицателното становище на кмета на селото и преди да е извършено гласуване на общинска сесия? 2. Има ли съответствие между реалното и декларираното имотно състояние на кмета? 3. Вярна ли е информацията за притежавани „къщи за гости“ от Павел Гуджеров и И.Т. в селата Ч. и С., община Б.? Към сигнала не са приложени доказателства. </w:t>
      </w:r>
    </w:p>
    <w:p w:rsidR="00000000" w:rsidDel="00000000" w:rsidP="00000000" w:rsidRDefault="00000000" w:rsidRPr="00000000" w14:paraId="0000000F">
      <w:pPr>
        <w:tabs>
          <w:tab w:val="left" w:leader="none" w:pos="709"/>
        </w:tabs>
        <w:ind w:right="49"/>
        <w:jc w:val="both"/>
        <w:rPr>
          <w:vertAlign w:val="baseline"/>
        </w:rPr>
      </w:pPr>
      <w:r w:rsidDel="00000000" w:rsidR="00000000" w:rsidRPr="00000000">
        <w:rPr>
          <w:vertAlign w:val="baseline"/>
          <w:rtl w:val="0"/>
        </w:rPr>
        <w:tab/>
        <w:tab/>
        <w:t xml:space="preserve">От председателя на ПК по ЗПКОНПИ при Общински съвет Р. с писмо вх.№ ЦУ-01-5743#4/13.06.2022 г. на КПКОНПИ са получени заверени копия на: придружително писмо/отговор с изх. № 94С-106-1 #1/09.06.2022 г. от Павел Гуджеров - кмет на Община Р.; молба с Вх. № ОбС-253/06.06.2022 г. до председателя на Общински съвет - Р.; придружително писмо/отговор с изх. № ОбС-125 /10.06.2022 г. от Р.М. - председател на Общински съвет Р. с приложени: клетвен лист от Павел Гуджеров, избран за кмет на Община Р. на местни избори, проведени на 25.10.2015 г.; Удостоверение за избран кмет на община № 539/26.10.2015 г. от ОИК; клетвен лист от Павел Гуджеров, избран за кмет на Община Р. на местни избори, проведени на 27.10.2019 г.; Удостоверение за избран кмет на община № 169/30.10.2019 г. от ОИК; Решение № 123, взето по Протокол N° 8/27.05.2020 г. на Общински съвет Р.; молба с вх. № 94С-106-1/06.06.2022 г. до кмета на Община Р.; приемо-предавателен протокол от 10.06.2022 г.; Споразумение от 22.06.2020 г.; 4 бр. възлагателни писма на основание Договор № 583/20.08.2019 г., за възлагане на СМР/СРР по отделни позиции, съответно от 26.08.2019 г., 16.10.2019 г., и два броя от 02.09.2019 г.; 4 бр. протоколи за приемане на СМР, както и приложени към тях сертификати; договори за възлагане на обществени поръчки, както следва: Договор N° 583/20.08.2019 г.; Договор N° 767/06.06.2021 г.; Договор N° 718/11.03.2021 г.; Договор № 693/29.12.2020 г.; Договор № 728/06.04.2021 г.; Договор № 728/06.04.2021 г.; Договор № 601/28.10.2019 г.; Договор № 601/28.10.2019 г.; Договор № 598/03.10.2019 г., решения за определяне на изпълнител на обществена поръчка: Решение № ОПЗ-20/07.06.2021 г.; Решение N° ОПЗ-7/16.02.2021 г.; Решение N° ОПЗ-35/13.11.2020 г.; Решение № ОПЗ-14/15.03.2021 г.; Решение № ОПЗ- 19/17.09.2019 г.; Решение № ОПЗ-18/12.09.2019 г., както и съпътстващите ги обявления за публикуване, решения за откриване на процедури, протоколи от комисии по провеждане на обществените поръчки;</w:t>
      </w:r>
      <w:r w:rsidDel="00000000" w:rsidR="00000000" w:rsidRPr="00000000">
        <w:rPr>
          <w:color w:val="ff0000"/>
          <w:vertAlign w:val="baseline"/>
          <w:rtl w:val="0"/>
        </w:rPr>
        <w:t xml:space="preserve"> </w:t>
      </w:r>
      <w:r w:rsidDel="00000000" w:rsidR="00000000" w:rsidRPr="00000000">
        <w:rPr>
          <w:vertAlign w:val="baseline"/>
          <w:rtl w:val="0"/>
        </w:rPr>
        <w:t xml:space="preserve">Заявление с Вх. № 94Д-1573-1/18.11.2021 г.; Скица на поземлен имот № 15-1261180-19.11.2021 г.; Акт за частна общинска собственост № 4898/25.11.2021 г.; Решение № 483, взето с Протокол № 30/27.01.2022 г. на Общински съвет Р.; Решение № 502, взето с Протокол № 30/27.01.2022 г. на Общински съвет Р.; Заверено копие на Заповед № 00-14/21.02.2022 г. на кмета на Община Р.; Заповед № ДЗ-ЗЗ/17.03.2022 г. на кмета на Община Р.; Протокол от комисията по провеждане на търга; Договор № 653/11.06.2020 г.; обявление за възложена поръчка; Решение № ОПЗ- 16/04.05.2020 г.; Протокол № 2; Протокол № 1; обявление за обществена поръчка; решение за откриване на процедура; Решение № 125, взето с Протокол № 8/27.05.2020 г. Получени са писмо вх.№ ЦУ-01-5743#3/06.06.2022 г. на КПКОНПИ от управителя на „******“ ЕООД и писмо вх.№ ЦУ-01-5743#8/29.06.2022 г. на КПКОНПИ от управителя на „******“ ООД с приложени доказателства. С писмо вх.№ ЦУ-01-5743#12/22.07.2022 г. на КПКОНПИ от управителя на „******“ ЕООД са получени Протокол за приемане на СМР от 09.03.2020 г., фактура 580/09.03.2020 г. и банково извлечение. </w:t>
        <w:tab/>
        <w:t xml:space="preserve">От председателя на ПК по ЗПКОНПИ при Общински съвет Р. с писмо вх.№ ЦУ-01-5743#13/29.07.2022 г. и с писмо вх.№ ЦУ-01-5743#15/15.08.2022 г. на КПКОНПИ, са получени заверени копия на: фактура № 511/19.09.2019 г. за сумата 1598,28 лв. за извършени СМР, приети с Протокол от 18.09.2019 г., платежно нареждане от 25.09.2019 г.; фактура № 512/19.09.2019 г. за сумата 13628,63 лв. за извършени СМР, приети с Протокол от 19.09.2019 г., платежно нареждане от 25.09.2019 г.; фактура № 519/27.09.2019 г. за сумата 39922,25 лв. за извършени СМР, приети с Протокол от 24.09.2019 г., платежно нареждане от 23.10.2019 г.; фактура № 548/11.12.2019 г. за сумата 50848,44 лв. за извършени СМР, приети с Протокол от 10.12.2019 г., платежно нареждане от 13.12.2019 г.; 2 бр. длъжностни характеристики за длъжността „заместник кмет по бюджет, финанси, образование, здравеопазване“, спесимени от подписи, представени пред Уникредит Булбанк, Вътрешните правила за въвеждането и функционирането на СФУК в Община Р.; доказателства за получени възнаграждения, ползван платен отпуск и Заповед № ОПК-11/08.07.2019 г. на кмета на Община Р. От председателя на ПК по ЗПКОНПИ при Общински съвет Р. с писмо вх.№ ЦУ-01-5743#15/15.08.2022 г. са представени доказателства за възнаграждението на Гуджеров, Заповед за отпуск № 883/20.09.2019 г., Заповед № ОПК – 11/08.07.2019 г. за назначаване на Комисия за разглеждане и класиране на оферти.</w:t>
      </w:r>
    </w:p>
    <w:p w:rsidR="00000000" w:rsidDel="00000000" w:rsidP="00000000" w:rsidRDefault="00000000" w:rsidRPr="00000000" w14:paraId="00000010">
      <w:pPr>
        <w:tabs>
          <w:tab w:val="left" w:leader="none" w:pos="709"/>
        </w:tabs>
        <w:ind w:right="49"/>
        <w:jc w:val="both"/>
        <w:rPr>
          <w:vertAlign w:val="baseline"/>
        </w:rPr>
      </w:pPr>
      <w:r w:rsidDel="00000000" w:rsidR="00000000" w:rsidRPr="00000000">
        <w:rPr>
          <w:vertAlign w:val="baseline"/>
          <w:rtl w:val="0"/>
        </w:rPr>
        <w:tab/>
        <w:t xml:space="preserve">Служебно е извършена справка в НБД „Население“, Търговски регистър и регистър на юридическите лица с нестопанска цел, Регистър за уведомленията за трудовите договори и уведомления за промяна на работодател и Регистър на лицата, заемащи висши публични длъжности на КПКОНПИ.</w:t>
      </w:r>
    </w:p>
    <w:p w:rsidR="00000000" w:rsidDel="00000000" w:rsidP="00000000" w:rsidRDefault="00000000" w:rsidRPr="00000000" w14:paraId="00000011">
      <w:pPr>
        <w:ind w:left="-142" w:right="-1" w:firstLine="993"/>
        <w:jc w:val="both"/>
        <w:rPr>
          <w:vertAlign w:val="baseline"/>
        </w:rPr>
      </w:pPr>
      <w:r w:rsidDel="00000000" w:rsidR="00000000" w:rsidRPr="00000000">
        <w:rPr>
          <w:vertAlign w:val="baseline"/>
          <w:rtl w:val="0"/>
        </w:rPr>
        <w:t xml:space="preserve">С Покана изх. № ЦУ01-5743#16/30.08.2022 г. на КПКОНПИ, Павел Гуджеров е поканен на изслушване във връзка с образуваното срещу него производство за конфликт на интереси. Изслушан е по реда на чл. 72, ал. 5 от ЗПКОНПИ на заседание на Комисията, проведено на 14.09.2022 г., на което същият се явява лично и с адв. А.П., упълномощена с пълномощно от 08.09.2022 г. По време на изслушването, обективирано в Протокол с вътр. № РД-04-204 от 01.08.2022 г. на КПКОНПИ, Гуджеров заявява, че целта на статията /в сп. „М.“/ е била изграждане на по-добър имидж на община Р. и предвид предстоящото посещение на Светия отец. За това се е съгласил на това спонсорство във връзка със статията, в която са изложени факти не за лицето Павел Гуджеров, а по-скоро за работата на общината, за обектите, които се изпълняват и за събитията, които предстоят. Конкретната обществена поръчка /спечелена от “******” ЕООД/ е била разделена на техническо описание на процесите и цена. Имало е две фирми, които са взели участие на фаза допустимост и техническо описание. И двете фирми са получили еднакви точки от комисията, която е компетентна да ги оцени. В случая именно цената е факторът, който е натежал и е дал основание на комисията да му предложи да утвърди „******“ ЕООД, като изпълнител на тези дейности. И към момента обектите, които са извършени по цитираните договори са на терен и биха могли да се замерят, да се видят и да се установи качеството и количеството на строежа. В тази връзка не смята, че е ощетил бюджета на общината. При избиране на друга фирма, която предлага по-висока цена при равни други условия, смята, че това би го направило уязвим относно обжалване на процедурата и т.н. Твърди, че съпругата му е била назначена по заместване на нейна приятелка /в „******“ ЕООД/, за около 20 дни. За баща си твърди, че в по-голямата част от живота му е бил строител и към момента също е строител, и е човек, който работи с ръцете си, не е строител предприемач, не е изпълнителен директор, не е отговорник. Сметна палата е направила обстойна проверка на всички процедури за избор на изпълнители за четири години назад, като част от проверката е била и цитираната процедура. Към нея и към други процедури няма забележки, които да са направени от Сметна палата. Според пълномощника на Гуджеров – адв. П. не е налице частен интерес от упражнените правомощия по служба от страна на Гуджеров. Действията му са били в качеството на законен представител на Община Р., като юридическо лице. Упражнявайки законово регламентирани правомощия, изразяващи се в провеждане на обществена поръчка по възлагане на строително-ремонтни дейности, при която Общината е възложител, обективно е невъзможно същите да водят до лична непосредствена облага за него. Насрещната престация на изпълнителя по сключения договор за обществена поръчка е в полза на инфраструктурното състояние на община Р., а не в полза на конкретно физическо лице. Моли да се приеме, че липсва свързаност между Павел Гуджеров и фирма „******“ ЕООД. По отношение на плащането на публикацията в сп. „М.“ Гуджеров няма лично отношение, защото пиар служител се е ангажирал изцяло със създаването на статията и с нейното заплащане. Гуджеров нито е страна по договора с медията, нито е извършил плащането.</w:t>
      </w:r>
    </w:p>
    <w:p w:rsidR="00000000" w:rsidDel="00000000" w:rsidP="00000000" w:rsidRDefault="00000000" w:rsidRPr="00000000" w14:paraId="00000012">
      <w:pPr>
        <w:ind w:left="-142" w:right="-1" w:firstLine="993"/>
        <w:jc w:val="both"/>
        <w:rPr>
          <w:vertAlign w:val="baseline"/>
        </w:rPr>
      </w:pPr>
      <w:r w:rsidDel="00000000" w:rsidR="00000000" w:rsidRPr="00000000">
        <w:rPr>
          <w:vertAlign w:val="baseline"/>
          <w:rtl w:val="0"/>
        </w:rPr>
        <w:t xml:space="preserve">На 16.09.2022 г. в КПКОНПИ е депозирано възражение от Павел Гуджеров, чрез адв.А.П. Във възражението си адв. П. счита, че процедурата по възлагане на обществена поръчка с предмет: „Изграждане и ремонт на тротоарни настилки и полагане на бордюри на територията на Община Р.“, е проведена законно и кметът е изпълнил всички нормативно регламентирани правомощия. В тази връзка е невъзможно същите да водят до лична и непосредствена облага за Павел Гуджеров, поради факта, че възмездната и насрещна престация на изпълнителя по договора, а именно: изпълнението на ремонтни дейности, е в полза на инфраструктурното състояние на Община Р., а не в полза на конкретни физически лица. Не Гуджеров, а нарочна комисия, представляваща колективен орган, е избрала изпълнителя, с което при условията на обвързана компетентност Гуджеров е бил длъжен да сключи договора. Търговското дружество – изпълнител по договора, не е свързано с Гуджеров лице. Макар и да работи и понастоящим в „******“ ЕООД, баща му не е бил привилигирован или облагодетелстван. Сключил е Договора от 15.10.2018 г. за извършване на СМР със „******“ ЕООД в лично качество и е заплатил извършените СМР на пазарни цени.</w:t>
      </w:r>
    </w:p>
    <w:p w:rsidR="00000000" w:rsidDel="00000000" w:rsidP="00000000" w:rsidRDefault="00000000" w:rsidRPr="00000000" w14:paraId="00000013">
      <w:pPr>
        <w:ind w:left="-142" w:right="-1" w:firstLine="993"/>
        <w:jc w:val="both"/>
        <w:rPr>
          <w:i w:val="0"/>
          <w:iCs w:val="0"/>
          <w:vertAlign w:val="baseline"/>
        </w:rPr>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14">
      <w:pPr>
        <w:tabs>
          <w:tab w:val="left" w:leader="none" w:pos="709"/>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709"/>
        </w:tabs>
        <w:ind w:right="51" w:firstLine="720"/>
        <w:jc w:val="both"/>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7">
      <w:pPr>
        <w:tabs>
          <w:tab w:val="left" w:leader="none" w:pos="709"/>
        </w:tabs>
        <w:ind w:right="51" w:firstLine="720"/>
        <w:jc w:val="both"/>
        <w:rPr>
          <w:vertAlign w:val="baseline"/>
        </w:rPr>
      </w:pPr>
      <w:r w:rsidDel="00000000" w:rsidR="00000000" w:rsidRPr="00000000">
        <w:rPr>
          <w:vertAlign w:val="baseline"/>
          <w:rtl w:val="0"/>
        </w:rPr>
        <w:t xml:space="preserve">Павел ****** Гуджеров е избран за кмет на Община Р. на местните избори, проведени на 25.10.2015 г., видно от Удостоверение за избран кмет на община № 539/26.10.2015 г. на ОИК Община Р. Избран е за кмет на Община Р. и на местните избори, проведени на 27.10.2019 г., видно от Удостоверение за избран кмет на община № 169/30.10.2019 г. на ОИК Община Р. Положил е клетви съответно на 06.11.2015 г. и 08.11.2019 г.</w:t>
      </w:r>
    </w:p>
    <w:p w:rsidR="00000000" w:rsidDel="00000000" w:rsidP="00000000" w:rsidRDefault="00000000" w:rsidRPr="00000000" w14:paraId="00000018">
      <w:pPr>
        <w:tabs>
          <w:tab w:val="left" w:leader="none" w:pos="709"/>
        </w:tabs>
        <w:ind w:right="51" w:firstLine="720"/>
        <w:jc w:val="both"/>
        <w:rPr>
          <w:vertAlign w:val="baseline"/>
        </w:rPr>
      </w:pPr>
      <w:r w:rsidDel="00000000" w:rsidR="00000000" w:rsidRPr="00000000">
        <w:rPr>
          <w:vertAlign w:val="baseline"/>
          <w:rtl w:val="0"/>
        </w:rPr>
        <w:t xml:space="preserve">От направената справка в НБД Население се установява, че А.В.Г. е съпруга на Павел ****** Гуджеров, а А.П.Г. е негов баща.</w:t>
      </w:r>
    </w:p>
    <w:p w:rsidR="00000000" w:rsidDel="00000000" w:rsidP="00000000" w:rsidRDefault="00000000" w:rsidRPr="00000000" w14:paraId="00000019">
      <w:pPr>
        <w:tabs>
          <w:tab w:val="left" w:leader="none" w:pos="709"/>
        </w:tabs>
        <w:ind w:right="51"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следното:</w:t>
      </w:r>
    </w:p>
    <w:p w:rsidR="00000000" w:rsidDel="00000000" w:rsidP="00000000" w:rsidRDefault="00000000" w:rsidRPr="00000000" w14:paraId="0000001A">
      <w:pPr>
        <w:tabs>
          <w:tab w:val="left" w:leader="none" w:pos="709"/>
        </w:tabs>
        <w:ind w:right="51" w:firstLine="720"/>
        <w:jc w:val="both"/>
        <w:rPr>
          <w:vertAlign w:val="baseline"/>
        </w:rPr>
      </w:pPr>
      <w:r w:rsidDel="00000000" w:rsidR="00000000" w:rsidRPr="00000000">
        <w:rPr>
          <w:vertAlign w:val="baseline"/>
          <w:rtl w:val="0"/>
        </w:rPr>
        <w:t xml:space="preserve">На 21.06.2019 г. в Регистъра на обществените поръчки към АОП е публикувана обява за обществена поръчка на стойност по чл.20, ал.3 от ЗОП с номер на обявата 26-1549-28 от 21.06.2019 г. и срок за получаване на оферти 02.07.2019 г. С номер на обява 26-1549-29 от 02.07.2019 г., срокът за получаване на оферти е удължен до 05.07.2019 г. Предметът на поръчката е: „Изграждане и ремонт на тротоарни настилки и полагане на бордюри на територията на Община Р.“. Комисия, назначена със Заповед № ОПК-11/08.07.2019 г. на кмета на Община Р., се е събрала на заседание в сградата на Общинска администрация на Община Р. на 08.07.2019 г. за разглеждане, оценка и класиране на офертите за възлагане на обществена поръчка по реда на Глава XXVI от ЗОП и Глава IX от ППЗОП. На 22.07.2019 г. Комисията е разгледала техническите предложения на участниците. На 25.07.2019 г. Комисията е пристъпила към разглеждане и оценка на ценовите предложения на участниците. На база извършените изчисления за оценка на техническото предложение, на ценовата оферта и получената комплексна оценка, Комисията е класирала на първо място - </w:t>
      </w:r>
      <w:r w:rsidDel="00000000" w:rsidR="00000000" w:rsidRPr="00000000">
        <w:rPr>
          <w:b w:val="1"/>
          <w:bCs w:val="1"/>
          <w:vertAlign w:val="baseline"/>
          <w:rtl w:val="0"/>
        </w:rPr>
        <w:t xml:space="preserve">“******” ЕООД</w:t>
      </w:r>
      <w:r w:rsidDel="00000000" w:rsidR="00000000" w:rsidRPr="00000000">
        <w:rPr>
          <w:vertAlign w:val="baseline"/>
          <w:rtl w:val="0"/>
        </w:rPr>
        <w:t xml:space="preserve"> и на второ място – „******“ АД. Комисията е предложила на кмета на Община Р. да сключи договор за възлагане на обществена поръчка с класирания на първо място участник в процедурата - “******” ЕООД. На 26.07.2019 г. Комисията е съставила протокол и на основание чл.192, ал.4 от ЗОП е представила същия на кмета на Община Р. за утвърждаване. На 30.07.2019 г. Павел Гуджеров, в качеството му на кмет на Община Р., е утвърдил протокола. На 20.08.2019 г. на основание чл.112 и сл. от ЗОП и чл.258 от ЗЗД е подписан </w:t>
      </w:r>
      <w:r w:rsidDel="00000000" w:rsidR="00000000" w:rsidRPr="00000000">
        <w:rPr>
          <w:b w:val="1"/>
          <w:bCs w:val="1"/>
          <w:vertAlign w:val="baseline"/>
          <w:rtl w:val="0"/>
        </w:rPr>
        <w:t xml:space="preserve">Договор № 583/20.08.2019 г. за възлагане на обществена поръчка между Община Р., представлявана от Павел Гуджеров – кмет на Община Р. и “******” ЕООД,</w:t>
      </w:r>
      <w:r w:rsidDel="00000000" w:rsidR="00000000" w:rsidRPr="00000000">
        <w:rPr>
          <w:vertAlign w:val="baseline"/>
          <w:rtl w:val="0"/>
        </w:rPr>
        <w:t xml:space="preserve"> представлявано от В.Р. - управител, с предмет: „Изграждане и ремонт на тротоарни настилки и полагане на бордюри на територията на Община Р.“. Съгласно чл.4 от Договора изпълнението на строително-монтажните работи се възлага с отправен от Възложителя към Изпълнителя писмен документ – възлагателно писмо. </w:t>
      </w:r>
    </w:p>
    <w:p w:rsidR="00000000" w:rsidDel="00000000" w:rsidP="00000000" w:rsidRDefault="00000000" w:rsidRPr="00000000" w14:paraId="0000001B">
      <w:pPr>
        <w:tabs>
          <w:tab w:val="left" w:leader="none" w:pos="709"/>
        </w:tabs>
        <w:ind w:right="51" w:firstLine="720"/>
        <w:jc w:val="both"/>
        <w:rPr>
          <w:vertAlign w:val="baseline"/>
        </w:rPr>
      </w:pPr>
      <w:r w:rsidDel="00000000" w:rsidR="00000000" w:rsidRPr="00000000">
        <w:rPr>
          <w:vertAlign w:val="baseline"/>
          <w:rtl w:val="0"/>
        </w:rPr>
        <w:t xml:space="preserve">През 2019 г. са възложени СМР/СРР по четири възлагателни писма, като изпълнената работа е приета с протоколи за приемане на СМР, придружени с декларации за експлоатационни показатели и декларации за характеристика на продуктите. С възлагателно писмо № 1 с изх.№ 26-1068-12 от 26.08.2019 г., подписано от Павел Гуджеров– кмет на Община Р., е възложено на “******” ЕООД, съгласно Договор № 583/20.08.2019 г. за възлагане на обществена поръчка, да започне изпълнение на СМР на ул.“Г.“, кв.С., гр.Р., по позиции 1 и 2. На 24.09.2019 г. е подписан Протокол за предаване на строително ремонтните работи, между инж. С.Ш. - за Община Р., и В.П. – за „******“ ЕООД. С възлагателно писмо с изх.№ 94С-2310-1 от 02.09.2019 г., подписано от Павел Гуджеров– кмет на Община Р., е възложено на “******” ЕООД, съгласно Договор № 583/20.08.2019 г. за възлагане на обществена поръчка, да започне изпълнение на СМР в с.Ч., община Р., по позиция 1. На 19.09.2019 г. е подписан Протокол за предаване на строително ремонтните работи, между инж. С.Ш. - за Община Р., и В.П. – за „******“ ЕООД. С възлагателно писмо с изх.№ 94С-2310-2 от 02.09.2019 г., подписано от Павел Гуджеров – кмет на Община Р., е възложено на “******” ЕООД, съгласно Договор № 583/20.08.2019 г. за възлагане на обществена поръчка, да започне изпълнение на СМР в кв.С., гр. Р., по позиции 1 и 2. На 18.09.2019 г. е подписан Протокол за предаване на строително ремонтните работи, между инж. С.Ш. - за Община Р., и В.П. – за „******“ ЕООД. С възлагателно писмо № 4 с изх.№ 26-1068-13 от 16.10.2019 г., подписано от Павел Гуджеров– кмет на Община Р., е възложено на “******” ЕООД, съгласно Договор № 583/20.08.2019 г. за възлагане на обществена поръчка, да започне изпълнение на СМР на ул.“Р.“, кв.С., гр. Р., по позиции 1 и 2. На 10.12.2019 г. е подписан Протокол за предаване на строително ремонтните работи, между инж. С.Ш. - за Община Р., и В.П. – за „******“ ЕООД.</w:t>
      </w:r>
    </w:p>
    <w:p w:rsidR="00000000" w:rsidDel="00000000" w:rsidP="00000000" w:rsidRDefault="00000000" w:rsidRPr="00000000" w14:paraId="0000001C">
      <w:pPr>
        <w:tabs>
          <w:tab w:val="left" w:leader="none" w:pos="709"/>
        </w:tabs>
        <w:ind w:right="51" w:firstLine="720"/>
        <w:jc w:val="both"/>
        <w:rPr>
          <w:vertAlign w:val="baseline"/>
        </w:rPr>
      </w:pPr>
      <w:r w:rsidDel="00000000" w:rsidR="00000000" w:rsidRPr="00000000">
        <w:rPr>
          <w:vertAlign w:val="baseline"/>
          <w:rtl w:val="0"/>
        </w:rPr>
        <w:t xml:space="preserve">На 19.09.2019 г. е издадена фактура № 511/19.09.2019 г. за сумата 1598,28 лв. за извършени СМР, приети с Протокол от 18.09.2019 г. С платежно нареждане от 25.09.2019 г. сумата е преведена по сметка на „******“ЕООД. На 19.09.2019 г. е издадена фактура № 512/19.09.2019 г. за сумата 13628,63 лв. за извършени СМР, приети с Протокол от 19.09.2019 г. С платежно нареждане от 25.09.2019 г. сумата е преведена по сметка на „******“ЕООД. На 27.09.2019 г. е издадена фактура № 519/27.09.2019 г. за сумата 39922,25 лв. за извършени СМР, приети с Протокол от 24.09.2019 г. С платежно нареждане от 23.10.2019 г. сумата е преведена по сметка на „******“ЕООД. На 11.12.2019 г. е издадена фактура № 548/11.12.2019 г. за сумата 50848,44 лв. за извършени СМР, приети с Протокол от 10.12.2019 г. С платежно нареждане от 13.12.2019 г. сумата е преведена по сметка на „******“ЕООД. От приложените по преписката длъжностни характеристики за длъжността „заместник кмет по бюджет, финанси, образование, здравеопазване“ е видно, че заместник – кметът има право на спесимен в банките и подписва при отсъствие на кмета от Общината. При отсъствие на кмета от административната сграда на Общинската администрация, заместник-кметът има право да подписва платежни нареждания, разходен касов ордер и др. счетоводни документи, описани в длъжностните характеристики. По преписката са приложени спесимени от подписи, представени пред Уникредит Булбанк, в т.ч. на кмета Павел Гуджеров и на заместник – кмета Т.Б. Съгласно чл.33 от Вътрешните правила за въвеждането и функционирането на СФУК в Община Р. всички документи, свързани с поемане на финансово задължение и извършването на всеки разход, независимо от размера им, се подписват от кмета и главния счетоводител или друго лице, определено със заповед на кмета – съставител на ГФО, съгласно ЗЧ, на което е делегирано това право. </w:t>
      </w:r>
    </w:p>
    <w:p w:rsidR="00000000" w:rsidDel="00000000" w:rsidP="00000000" w:rsidRDefault="00000000" w:rsidRPr="00000000" w14:paraId="0000001D">
      <w:pPr>
        <w:tabs>
          <w:tab w:val="left" w:leader="none" w:pos="709"/>
        </w:tabs>
        <w:ind w:right="51" w:firstLine="720"/>
        <w:jc w:val="both"/>
        <w:rPr>
          <w:vertAlign w:val="baseline"/>
        </w:rPr>
      </w:pPr>
      <w:r w:rsidDel="00000000" w:rsidR="00000000" w:rsidRPr="00000000">
        <w:rPr>
          <w:vertAlign w:val="baseline"/>
          <w:rtl w:val="0"/>
        </w:rPr>
        <w:t xml:space="preserve">На 22.06.2020 г. е сключено споразумение за прекратяване на Договор № 583/20.08.2019 г. между Община Р., представлявана от Павел Гуджеров – кмет на Община Р. и “******” ЕООД, представлявано от В.Р. - управител, поради липса на финансов ресурс от страна на Възложителя – Община Р.</w:t>
      </w:r>
    </w:p>
    <w:p w:rsidR="00000000" w:rsidDel="00000000" w:rsidP="00000000" w:rsidRDefault="00000000" w:rsidRPr="00000000" w14:paraId="0000001E">
      <w:pPr>
        <w:tabs>
          <w:tab w:val="left" w:leader="none" w:pos="709"/>
        </w:tabs>
        <w:ind w:right="51" w:firstLine="720"/>
        <w:jc w:val="both"/>
        <w:rPr>
          <w:shd w:fill="fefefe" w:val="clear"/>
          <w:vertAlign w:val="baseline"/>
        </w:rPr>
      </w:pPr>
      <w:r w:rsidDel="00000000" w:rsidR="00000000" w:rsidRPr="00000000">
        <w:rPr>
          <w:vertAlign w:val="baseline"/>
          <w:rtl w:val="0"/>
        </w:rPr>
        <w:t xml:space="preserve">От направената справка в Търговския регистър и регистър на юридическите лица с нестопанска цел</w:t>
      </w:r>
      <w:r w:rsidDel="00000000" w:rsidR="00000000" w:rsidRPr="00000000">
        <w:rPr>
          <w:b w:val="1"/>
          <w:bCs w:val="1"/>
          <w:vertAlign w:val="baseline"/>
          <w:rtl w:val="0"/>
        </w:rPr>
        <w:t xml:space="preserve"> </w:t>
      </w:r>
      <w:r w:rsidDel="00000000" w:rsidR="00000000" w:rsidRPr="00000000">
        <w:rPr>
          <w:vertAlign w:val="baseline"/>
          <w:rtl w:val="0"/>
        </w:rPr>
        <w:t xml:space="preserve">се установява, че</w:t>
      </w:r>
      <w:r w:rsidDel="00000000" w:rsidR="00000000" w:rsidRPr="00000000">
        <w:rPr>
          <w:b w:val="1"/>
          <w:bCs w:val="1"/>
          <w:vertAlign w:val="baseline"/>
          <w:rtl w:val="0"/>
        </w:rPr>
        <w:t xml:space="preserve"> “******” ЕООД, </w:t>
      </w:r>
      <w:r w:rsidDel="00000000" w:rsidR="00000000" w:rsidRPr="00000000">
        <w:rPr>
          <w:vertAlign w:val="baseline"/>
          <w:rtl w:val="0"/>
        </w:rPr>
        <w:t xml:space="preserve">с ЕИК 201425134, е създадено на 12.02.2011 г. Едноличен собственик на капитала и управител на дружеството е В.П.Р. От направената справка в НБД Население не се установи </w:t>
      </w:r>
      <w:r w:rsidDel="00000000" w:rsidR="00000000" w:rsidRPr="00000000">
        <w:rPr>
          <w:shd w:fill="fefefe" w:val="clear"/>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Павел Гуджеров и В.Р.</w:t>
      </w:r>
    </w:p>
    <w:p w:rsidR="00000000" w:rsidDel="00000000" w:rsidP="00000000" w:rsidRDefault="00000000" w:rsidRPr="00000000" w14:paraId="0000001F">
      <w:pPr>
        <w:tabs>
          <w:tab w:val="left" w:leader="none" w:pos="709"/>
        </w:tabs>
        <w:ind w:right="51" w:firstLine="720"/>
        <w:jc w:val="both"/>
        <w:rPr>
          <w:vertAlign w:val="baseline"/>
        </w:rPr>
      </w:pPr>
      <w:r w:rsidDel="00000000" w:rsidR="00000000" w:rsidRPr="00000000">
        <w:rPr>
          <w:vertAlign w:val="baseline"/>
          <w:rtl w:val="0"/>
        </w:rPr>
        <w:t xml:space="preserve">От представените по преписката доказателства и от направената Справка за актуално състояние на всички трудови договори към дата 21.06.2022 г. в Регистър за уведомленията за трудовите договори и уведомления за промяна на работодател по партидата на “******” ЕООД, както и по партидата на двете лица, се установява, че: с Трудов договор № 6/25.05.2016 г. А.В.Г. – съпруга на Павел Гуджеров, е била назначена по трудово правоотношение на длъжност „технически сътрудник“ за периода от 25.05.2016 г. до 17.06.2016 г. /вкл./, т.е. за 24 дена, в “******” ЕООД.</w:t>
      </w:r>
      <w:r w:rsidDel="00000000" w:rsidR="00000000" w:rsidRPr="00000000">
        <w:rPr>
          <w:shd w:fill="fefefe" w:val="clear"/>
          <w:vertAlign w:val="baseline"/>
          <w:rtl w:val="0"/>
        </w:rPr>
        <w:t xml:space="preserve"> </w:t>
      </w:r>
      <w:r w:rsidDel="00000000" w:rsidR="00000000" w:rsidRPr="00000000">
        <w:rPr>
          <w:vertAlign w:val="baseline"/>
          <w:rtl w:val="0"/>
        </w:rPr>
        <w:t xml:space="preserve">С Трудов договор № 5/03.05.2016 г. А. П.Г. – баща на Павел Гуджеров, е назначен по трудово правоотношение на длъжност „машинист многокофов багер“, считано от 03.05.2016 г. в “******” ЕООД.</w:t>
      </w:r>
    </w:p>
    <w:p w:rsidR="00000000" w:rsidDel="00000000" w:rsidP="00000000" w:rsidRDefault="00000000" w:rsidRPr="00000000" w14:paraId="00000020">
      <w:pPr>
        <w:tabs>
          <w:tab w:val="left" w:leader="none" w:pos="709"/>
        </w:tabs>
        <w:ind w:right="51" w:firstLine="720"/>
        <w:jc w:val="both"/>
        <w:rPr>
          <w:vertAlign w:val="baseline"/>
        </w:rPr>
      </w:pPr>
      <w:r w:rsidDel="00000000" w:rsidR="00000000" w:rsidRPr="00000000">
        <w:rPr>
          <w:vertAlign w:val="baseline"/>
          <w:rtl w:val="0"/>
        </w:rPr>
        <w:t xml:space="preserve">От Справка в Агенция по вписванията от 21.06.2022 г. чрез отдалечен достъп по данни за физическо лице за всички служби по вписвания, за периода 01.01.1999 г. до 21.06.2022 г., по партидата на Павел Гуджеров, както и от Декларацията за имущество и интереси по чл.35, ал.1, т.2 от ЗПКОНПИ за календарната година 01.01. – 31.12.2017 г., на Павел Гуджеров, в качеството му на кмет на Община Р., се установява, че същият е собственик на къща с двор с площ от 1380 кв.м. – УПИ IX-90, и къща с двор с площ от 1230 кв.м. - УПИ IX-90, в с.Ч., община Б., област П. На 15.10.2018 г., в гр.Р., между Павел Гуджеров, в качеството му на възложител, и „******“ ЕООД, представлявано от В.Р., в качеството му на изпълнител, е сключен Договор за извършване на строително-монтажни  дейности, с предмет: извършване на всички видове СМР на обект: дървена къща в с.Ч. Възложителят се задължава да заплати на изпълнителя за извършените СМР сумата от 45 279,83 лева, след приключване на СМР и въвеждане на обекта в експлоатация, но не по-късно от 31.03.2020 г. С Протокол за приемане на СМР от 09.03.2020 г., подписан от Павел Гуджеров, за възложител, и В.Р., за изпълнител, е установено, че са извършени всички видове СМР и същите подлежат на заплащане въз основа на Протокола. Издадена е фактура № 580/09.03.2020 г. за сумата 45279,83 лева. Видно от приложеното по преписката извлечение от разплащателна сметка на „******“ ЕООД сумата е преведена по сметка на дружеството на 17.03.2020 г. от Павел Гуджеров.</w:t>
      </w:r>
    </w:p>
    <w:p w:rsidR="00000000" w:rsidDel="00000000" w:rsidP="00000000" w:rsidRDefault="00000000" w:rsidRPr="00000000" w14:paraId="00000021">
      <w:pPr>
        <w:tabs>
          <w:tab w:val="left" w:leader="none" w:pos="709"/>
        </w:tabs>
        <w:ind w:right="51" w:firstLine="720"/>
        <w:jc w:val="both"/>
        <w:rPr>
          <w:vertAlign w:val="baseline"/>
        </w:rPr>
      </w:pPr>
      <w:r w:rsidDel="00000000" w:rsidR="00000000" w:rsidRPr="00000000">
        <w:rPr>
          <w:vertAlign w:val="baseline"/>
          <w:rtl w:val="0"/>
        </w:rPr>
        <w:t xml:space="preserve">На 20.01.2018 г., в гр.София, между „******“ ЕООД, представлявано от В.Р., в качеството му на възложител, и „******“ ООД, в качеството му на изпълнител, е сключен Договор за рекламни услуги, с предмет: предоставяне на рекламна площ в сп.“М.“ на обща стойност 12 000 лв., без ДДС. Съгласно чл.3 от Договора възложителят възлага на изпълнителя публикуването на дублираща втора корица, фотосесия и интервю с Павел Гуджеров в сп. „М.“. Общата стойност на рекламата 12 000 лв. без ДДС. Съгласно чл.2 от Договора, същият влиза в сила от датата на подписването му и се сключва за срок до използване на договорения обем рекламна площ или публикации. Видно от представените по преписката доказателства с писмо вх.№ ЦУ-01-5743#8/29.06.2022 г. на КПКОНПИ от управителя на „******“ ООД, на 23.01.2019 г. „******“ ЕООД е издало фактура № 0000018725, с доставчик „******“ ООД, за реклама в сп.“М.“ за сумата 14 400 лева. С преводно нареждане от 23.01.2019 г. сумата е преведена по сметка на „******“ ООД от „******“ ЕООД. Видно от приложените по преписката доказателства от издателя на сп.“М.“ - „******“ ООД, а именно: сканирани страници от рекламното участие, в брой 1, 28 януари – 28 февруари 2019 г., е публикувана снимка със заглавие „Павел Гуджеров – кмет на Община Р.“ и статия, под формата на интервю, озаглавена „Моят екип е моят успех“ на 3 страници /текст и снимки/. Видно от посоченото  писмо от управителя на „******“ ООД рекламното участие на заявеното пространство от „******“ ЕООД е за участие на Павел Гуджеров – кмет на Община Р., на „Дублираща първа корица“ – позиция, посочена като рекламна възможност за платено участие, обявена в официалната рекламна тарифа на списание „М.“. Статията е озаглавена „Моят екип е моят успех“.</w:t>
      </w:r>
    </w:p>
    <w:p w:rsidR="00000000" w:rsidDel="00000000" w:rsidP="00000000" w:rsidRDefault="00000000" w:rsidRPr="00000000" w14:paraId="00000022">
      <w:pPr>
        <w:tabs>
          <w:tab w:val="left" w:leader="none" w:pos="709"/>
        </w:tabs>
        <w:ind w:right="51" w:firstLine="720"/>
        <w:jc w:val="both"/>
        <w:rPr>
          <w:vertAlign w:val="baseline"/>
        </w:rPr>
      </w:pPr>
      <w:r w:rsidDel="00000000" w:rsidR="00000000" w:rsidRPr="00000000">
        <w:rPr>
          <w:vertAlign w:val="baseline"/>
          <w:rtl w:val="0"/>
        </w:rPr>
        <w:t xml:space="preserve">Във връзка с твърденията в сигнала, че В.Р., собственик и управител на “******” ЕООД, е служител в местна бижутерска фирма „******“, е направена Справка за актуално състояние на всички трудови договори към дата 21.06.2022 г. в Регистър за уведомленията за трудовите договори и уведомления за промяна на работодател по ЕГН на лицето, от която се установява, че В.П.Р. е назначен по трудово правоотношение на длъжност „компютърен оператор“, считано от 10.03.2007 г. до 01.04.2017 г. в „******“ ООД, гр.Р..</w:t>
      </w:r>
    </w:p>
    <w:p w:rsidR="00000000" w:rsidDel="00000000" w:rsidP="00000000" w:rsidRDefault="00000000" w:rsidRPr="00000000" w14:paraId="00000023">
      <w:pPr>
        <w:tabs>
          <w:tab w:val="left" w:leader="none" w:pos="709"/>
        </w:tabs>
        <w:ind w:right="51" w:firstLine="720"/>
        <w:jc w:val="both"/>
        <w:rPr>
          <w:vertAlign w:val="baseline"/>
        </w:rPr>
      </w:pPr>
      <w:r w:rsidDel="00000000" w:rsidR="00000000" w:rsidRPr="00000000">
        <w:rPr>
          <w:vertAlign w:val="baseline"/>
          <w:rtl w:val="0"/>
        </w:rPr>
        <w:t xml:space="preserve">С Решение № D86841/29.01.2021 г. на кмета на Община Р. е обявена обществена поръчка  с възложител Община Р. с предмет: „Инженеринг – проектиране, авторски надзор и изпълнение на СМР за реализиране на строеж Детска градина „Д.“, с.Ч., Община Р.“. На основание чл.36, ал.1 от ЗОП Решението за откриване на процедурата и обявлението за обществената поръчка са публикувани в Регистъра на обществените поръчки под уникален номер: 00575-2021-0003. В процедурата са подали документи през системата ЦАИС 5 фирми. С Решение № ОПЗ-20  /номер в ЦАИС D6647233/ от 07.06.2021 г., за определяне на изпълнител на обществена поръчка, на основание чл.181, ал.6 във вр. с чл.108, т.1 и чл.109, т.1 от ЗОП и на основание протоколи на Комисия, назначена със Заповед № ОПК-1/07.01.2021 г. и  Заповед № ОПК-17/31.05.2021 г., кметът на Община Р. Павел Гуджеров обявява класирането на фирмите и определя за изпълнител на  обществената поръчка участника Обединение Д. /партньори „******“ АД и “******“ ЕАД.  На 06.08.2021 г. на основание чл.112 и сл. от ЗОП, e подписан </w:t>
      </w:r>
      <w:r w:rsidDel="00000000" w:rsidR="00000000" w:rsidRPr="00000000">
        <w:rPr>
          <w:b w:val="1"/>
          <w:bCs w:val="1"/>
          <w:vertAlign w:val="baseline"/>
          <w:rtl w:val="0"/>
        </w:rPr>
        <w:t xml:space="preserve">Договор № 767/06.08.2021 г. за възлагане на обществена поръчка между Община Р., представлявана от Павел Гуджеров – кмет на Община Р., и ДЗЗД „Консорциум „******“</w:t>
      </w:r>
      <w:r w:rsidDel="00000000" w:rsidR="00000000" w:rsidRPr="00000000">
        <w:rPr>
          <w:vertAlign w:val="baseline"/>
          <w:rtl w:val="0"/>
        </w:rPr>
        <w:t xml:space="preserve">, представлявано от В.К. - управител, с предмет: „Инженеринг – проектиране, авторски надзор и изпълнение на СМР за реализиране на строеж Детска градина „Д.“, с.Ч., Община Р.“.</w:t>
      </w:r>
    </w:p>
    <w:p w:rsidR="00000000" w:rsidDel="00000000" w:rsidP="00000000" w:rsidRDefault="00000000" w:rsidRPr="00000000" w14:paraId="00000024">
      <w:pPr>
        <w:tabs>
          <w:tab w:val="left" w:leader="none" w:pos="709"/>
        </w:tabs>
        <w:ind w:right="51" w:firstLine="720"/>
        <w:jc w:val="both"/>
        <w:rPr>
          <w:vertAlign w:val="baseline"/>
        </w:rPr>
      </w:pPr>
      <w:r w:rsidDel="00000000" w:rsidR="00000000" w:rsidRPr="00000000">
        <w:rPr>
          <w:vertAlign w:val="baseline"/>
          <w:rtl w:val="0"/>
        </w:rPr>
        <w:t xml:space="preserve">От направената справка в Търговския регистър и регистър на юридическите лица с нестопанска цел</w:t>
      </w:r>
      <w:r w:rsidDel="00000000" w:rsidR="00000000" w:rsidRPr="00000000">
        <w:rPr>
          <w:b w:val="1"/>
          <w:bCs w:val="1"/>
          <w:vertAlign w:val="baseline"/>
          <w:rtl w:val="0"/>
        </w:rPr>
        <w:t xml:space="preserve"> </w:t>
      </w:r>
      <w:r w:rsidDel="00000000" w:rsidR="00000000" w:rsidRPr="00000000">
        <w:rPr>
          <w:vertAlign w:val="baseline"/>
          <w:rtl w:val="0"/>
        </w:rPr>
        <w:t xml:space="preserve">се установява, че</w:t>
      </w:r>
      <w:r w:rsidDel="00000000" w:rsidR="00000000" w:rsidRPr="00000000">
        <w:rPr>
          <w:b w:val="1"/>
          <w:bCs w:val="1"/>
          <w:vertAlign w:val="baseline"/>
          <w:rtl w:val="0"/>
        </w:rPr>
        <w:t xml:space="preserve"> ДЗЗД „Консорциум „******“</w:t>
      </w:r>
      <w:r w:rsidDel="00000000" w:rsidR="00000000" w:rsidRPr="00000000">
        <w:rPr>
          <w:vertAlign w:val="baseline"/>
          <w:rtl w:val="0"/>
        </w:rPr>
        <w:t xml:space="preserve"> е дружество, регистрирано по Закона за задълженията и договорите, със седалище в гр.София, с предмет на дейност: СМР за строеж на детска градина „Д.“, със съдружници „******“ АД и „******“ ЕАД и управител В.Ц.К. От направената справка в НБД Население не се установи </w:t>
      </w:r>
      <w:r w:rsidDel="00000000" w:rsidR="00000000" w:rsidRPr="00000000">
        <w:rPr>
          <w:shd w:fill="fefefe" w:val="clear"/>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Павел Гуджеров и В.Ц.К. – управител на </w:t>
      </w:r>
      <w:r w:rsidDel="00000000" w:rsidR="00000000" w:rsidRPr="00000000">
        <w:rPr>
          <w:vertAlign w:val="baseline"/>
          <w:rtl w:val="0"/>
        </w:rPr>
        <w:t xml:space="preserve">ДЗЗД „Консорциум „******“ и представител на „******“ АД,  К.В.К. - представител на</w:t>
      </w:r>
      <w:r w:rsidDel="00000000" w:rsidR="00000000" w:rsidRPr="00000000">
        <w:rPr>
          <w:b w:val="1"/>
          <w:bCs w:val="1"/>
          <w:vertAlign w:val="baseline"/>
          <w:rtl w:val="0"/>
        </w:rPr>
        <w:t xml:space="preserve"> </w:t>
      </w:r>
      <w:r w:rsidDel="00000000" w:rsidR="00000000" w:rsidRPr="00000000">
        <w:rPr>
          <w:vertAlign w:val="baseline"/>
          <w:rtl w:val="0"/>
        </w:rPr>
        <w:t xml:space="preserve">„******“ АД, Л.В.К. – едноличен собственик на капитала на „******“ ЕАД, Н.Л.П. и К.В.К. – членове на Съвета на директорите на „******“ ЕАД. Не се установи Гуджеров да притежава дялове или акции или да участва в управителен или контролен орган на посочените дружества, както и съвместно участие с посочените физически лица в капитала на търговско дружество. </w:t>
      </w:r>
    </w:p>
    <w:p w:rsidR="00000000" w:rsidDel="00000000" w:rsidP="00000000" w:rsidRDefault="00000000" w:rsidRPr="00000000" w14:paraId="00000025">
      <w:pPr>
        <w:tabs>
          <w:tab w:val="left" w:leader="none" w:pos="709"/>
        </w:tabs>
        <w:ind w:right="51" w:firstLine="720"/>
        <w:jc w:val="both"/>
        <w:rPr>
          <w:vertAlign w:val="baseline"/>
        </w:rPr>
      </w:pPr>
      <w:r w:rsidDel="00000000" w:rsidR="00000000" w:rsidRPr="00000000">
        <w:rPr>
          <w:vertAlign w:val="baseline"/>
          <w:rtl w:val="0"/>
        </w:rPr>
        <w:t xml:space="preserve">Видно от приложеното към писмо вх.№ ЦУ-01-5743#/13.06.2022 г. на КПКОНПИ писмо с изх.№ 940-106-1#1/09.06.2022 г. от кмета на Община Р., за реконструкцията на площада в с.Б., община Р., има одобрена и съгласувана процедура за провеждане на обществена поръчка от финансиращия орган Държавен фонд „Земеделие“ за предоставяне на безвъзмездна финансова помощ по „Програма за развитие на селските райони 2014 – 2020 г.“, по подмярка 19.2 „Прилагане на операции в рамките на стратегии за Водено от общностите местно развитие“ на мярка 19 „Водено от общностите местно развитие“, съфинансирана от Европейския съюз чрез Европейския земеделски фонд за развитие на селските райони /ЕЗФЗСР/. Съгласно указания на финансиращия орган проектът „Благоустрояване на централен площад с.Б., община Р.“ се разделя на две обществени поръчки, а именно: „Извършване на строително-монтажни работи за обект „Благоустрояване на централен площад с.Б., община Р.“ и „Доставка и монтаж  /оборудване/ за обект „Благоустрояване на централен площад с.Б., община Р.“.</w:t>
      </w:r>
    </w:p>
    <w:p w:rsidR="00000000" w:rsidDel="00000000" w:rsidP="00000000" w:rsidRDefault="00000000" w:rsidRPr="00000000" w14:paraId="00000026">
      <w:pPr>
        <w:tabs>
          <w:tab w:val="left" w:leader="none" w:pos="709"/>
        </w:tabs>
        <w:ind w:right="51" w:firstLine="720"/>
        <w:jc w:val="both"/>
        <w:rPr>
          <w:vertAlign w:val="baseline"/>
        </w:rPr>
      </w:pPr>
      <w:r w:rsidDel="00000000" w:rsidR="00000000" w:rsidRPr="00000000">
        <w:rPr>
          <w:vertAlign w:val="baseline"/>
          <w:rtl w:val="0"/>
        </w:rPr>
        <w:t xml:space="preserve">1. С решение, подписано от кмета Павел Гуджеров, за прекратяване на процедура, на основание чл.181, ал.7 във вр. с чл.110, ал.1, т.2 и чл.108, т.4 от ЗОП и отразените резултати в Протокол № 1/23.10.2020 г. и Протокол № 2/04.11.2020 г., изготвени от комисия, назначена със Заповед № ОПК-15/22.10.2020 г. на кмета на Община Р., по Публично състезание за възлагане на обществена поръчка с предмет: „Извършване на строително-монтажни работи за обект „Благоустрояване на централен площад с.Б., община Р.“, в изпълнение на проект на Община Р., финансиран по подмярка 19.2 от мярка 19 от „ПРСР 2014-2020 г.“, обществената поръчки, открита с Решение № D63261/29.09.2020 г. на кмета на Община Р., е прекратена, тъй като единствената подадена оферта /от „******“ ЕООД/ не отговаря на условията за представяне, включително за форма, начин и срок, или е неподходяща.</w:t>
      </w:r>
    </w:p>
    <w:p w:rsidR="00000000" w:rsidDel="00000000" w:rsidP="00000000" w:rsidRDefault="00000000" w:rsidRPr="00000000" w14:paraId="00000027">
      <w:pPr>
        <w:tabs>
          <w:tab w:val="left" w:leader="none" w:pos="709"/>
        </w:tabs>
        <w:ind w:firstLine="709"/>
        <w:jc w:val="both"/>
        <w:rPr>
          <w:vertAlign w:val="baseline"/>
        </w:rPr>
      </w:pPr>
      <w:r w:rsidDel="00000000" w:rsidR="00000000" w:rsidRPr="00000000">
        <w:rPr>
          <w:vertAlign w:val="baseline"/>
          <w:rtl w:val="0"/>
        </w:rPr>
        <w:t xml:space="preserve">Отново с решение за публикуване в платформата на </w:t>
      </w:r>
      <w:hyperlink r:id="rId7">
        <w:r w:rsidDel="00000000" w:rsidR="00000000" w:rsidRPr="00000000">
          <w:rPr>
            <w:color w:val="000000"/>
            <w:highlight w:val="white"/>
            <w:u w:val="none"/>
            <w:vertAlign w:val="baseline"/>
            <w:rtl w:val="0"/>
          </w:rPr>
          <w:t xml:space="preserve">Централизираната автоматизирана информационна система „Електронни обществени поръчки“ (ЦАИС ЕОП)</w:t>
        </w:r>
      </w:hyperlink>
      <w:r w:rsidDel="00000000" w:rsidR="00000000" w:rsidRPr="00000000">
        <w:rPr>
          <w:highlight w:val="white"/>
          <w:vertAlign w:val="baseline"/>
          <w:rtl w:val="0"/>
        </w:rPr>
        <w:t xml:space="preserve"> с № 20201203-00575-0005 е обявена за втори път процедура за провеждане на обществена поръчка. В процедурата са участвали две дружества, като единият от участниците е отстранен.</w:t>
      </w:r>
      <w:r w:rsidDel="00000000" w:rsidR="00000000" w:rsidRPr="00000000">
        <w:rPr>
          <w:rtl w:val="0"/>
        </w:rPr>
      </w:r>
    </w:p>
    <w:p w:rsidR="00000000" w:rsidDel="00000000" w:rsidP="00000000" w:rsidRDefault="00000000" w:rsidRPr="00000000" w14:paraId="00000028">
      <w:pPr>
        <w:tabs>
          <w:tab w:val="left" w:leader="none" w:pos="709"/>
        </w:tabs>
        <w:ind w:right="51" w:firstLine="720"/>
        <w:jc w:val="both"/>
        <w:rPr>
          <w:vertAlign w:val="baseline"/>
        </w:rPr>
      </w:pPr>
      <w:r w:rsidDel="00000000" w:rsidR="00000000" w:rsidRPr="00000000">
        <w:rPr>
          <w:vertAlign w:val="baseline"/>
          <w:rtl w:val="0"/>
        </w:rPr>
        <w:t xml:space="preserve">С Решение № ОПЗ-7 за определяне на изпълнител на обществена поръчка /номер в ЦАИС D4096469/ от 16.02.2021 г. на кмета на Община Р. Павел Гуджеров, на основание чл.181, ал.6 във вр. с чл.108, т.1 и чл.109, т.1 от ЗОП и на основание протоколи на Комисия, назначена със Заповед № ОПК-1/07.01.2021 г., кметът на Община Р. Павел Гуджеров обявява класирането на фирмите и определя за изпълнител на  обществената поръчка  участника „******“ ЕООД. На 11.03.2021 г. на основание чл.112 и сл. от ЗОП, е подписан </w:t>
      </w:r>
      <w:r w:rsidDel="00000000" w:rsidR="00000000" w:rsidRPr="00000000">
        <w:rPr>
          <w:b w:val="1"/>
          <w:bCs w:val="1"/>
          <w:vertAlign w:val="baseline"/>
          <w:rtl w:val="0"/>
        </w:rPr>
        <w:t xml:space="preserve">Договор № 718/11.03.2021 г. за възлагане на обществена поръчка, между Община Р., представлявана от Павел Гуджеров – кмет на Община Р. и „******“ ЕООД, </w:t>
      </w:r>
      <w:r w:rsidDel="00000000" w:rsidR="00000000" w:rsidRPr="00000000">
        <w:rPr>
          <w:vertAlign w:val="baseline"/>
          <w:rtl w:val="0"/>
        </w:rPr>
        <w:t xml:space="preserve">представлявано от А.Ю. – управител, с предмет: „Извършване на строително-монтажни работи за обект „Благоустрояване на централен площад с.Б., община Р.“, в изпълнение на проект на Община Р., финансиран по подмярка 19.2 от мярка 19 от „ПРСР 2014-2020“.</w:t>
      </w:r>
    </w:p>
    <w:p w:rsidR="00000000" w:rsidDel="00000000" w:rsidP="00000000" w:rsidRDefault="00000000" w:rsidRPr="00000000" w14:paraId="00000029">
      <w:pPr>
        <w:tabs>
          <w:tab w:val="left" w:leader="none" w:pos="709"/>
        </w:tabs>
        <w:ind w:right="51" w:firstLine="720"/>
        <w:jc w:val="both"/>
        <w:rPr>
          <w:vertAlign w:val="baseline"/>
        </w:rPr>
      </w:pPr>
      <w:r w:rsidDel="00000000" w:rsidR="00000000" w:rsidRPr="00000000">
        <w:rPr>
          <w:vertAlign w:val="baseline"/>
          <w:rtl w:val="0"/>
        </w:rPr>
        <w:t xml:space="preserve">2. След получаване на предварително одобрение от финансиращия орган с решение за публикуване в платформата на </w:t>
      </w:r>
      <w:hyperlink r:id="rId8">
        <w:r w:rsidDel="00000000" w:rsidR="00000000" w:rsidRPr="00000000">
          <w:rPr>
            <w:color w:val="000000"/>
            <w:highlight w:val="white"/>
            <w:u w:val="none"/>
            <w:vertAlign w:val="baseline"/>
            <w:rtl w:val="0"/>
          </w:rPr>
          <w:t xml:space="preserve">Централизираната автоматизирана информационна система „Електронни обществени поръчки“ (ЦАИС ЕОП)</w:t>
        </w:r>
      </w:hyperlink>
      <w:r w:rsidDel="00000000" w:rsidR="00000000" w:rsidRPr="00000000">
        <w:rPr>
          <w:highlight w:val="white"/>
          <w:vertAlign w:val="baseline"/>
          <w:rtl w:val="0"/>
        </w:rPr>
        <w:t xml:space="preserve"> с № 20200923-00575-0003 е обявена процедура за провеждане на обществена поръчка с предмет </w:t>
      </w:r>
      <w:r w:rsidDel="00000000" w:rsidR="00000000" w:rsidRPr="00000000">
        <w:rPr>
          <w:vertAlign w:val="baseline"/>
          <w:rtl w:val="0"/>
        </w:rPr>
        <w:t xml:space="preserve">„Доставка и монтаж  /оборудване/ за обект „Благоустрояване на централен площад с.Б., община Р.“. </w:t>
      </w:r>
      <w:r w:rsidDel="00000000" w:rsidR="00000000" w:rsidRPr="00000000">
        <w:rPr>
          <w:highlight w:val="white"/>
          <w:vertAlign w:val="baseline"/>
          <w:rtl w:val="0"/>
        </w:rPr>
        <w:t xml:space="preserve">В платформата на ЦАИС е постъпила само една оферта – от </w:t>
      </w:r>
      <w:r w:rsidDel="00000000" w:rsidR="00000000" w:rsidRPr="00000000">
        <w:rPr>
          <w:vertAlign w:val="baseline"/>
          <w:rtl w:val="0"/>
        </w:rPr>
        <w:t xml:space="preserve">„******“ ЕООД</w:t>
      </w:r>
      <w:r w:rsidDel="00000000" w:rsidR="00000000" w:rsidRPr="00000000">
        <w:rPr>
          <w:highlight w:val="white"/>
          <w:vertAlign w:val="baseline"/>
          <w:rtl w:val="0"/>
        </w:rPr>
        <w:t xml:space="preserve">.</w:t>
      </w:r>
      <w:r w:rsidDel="00000000" w:rsidR="00000000" w:rsidRPr="00000000">
        <w:rPr>
          <w:vertAlign w:val="baseline"/>
          <w:rtl w:val="0"/>
        </w:rPr>
        <w:t xml:space="preserve"> С Решение № ОПЗ-35  от 13.11.2020 г., на основание чл.181, ал.6 във вр. с чл.108, т.1 и чл.109, т.1 от ЗОП и на основание протоколи на Комисия, назначена със Заповед № ОПК-16/26.10.2020 г., кметът на Община Р. Павел Гуджеров обявява класирането на фирмите и определя за изпълнител на  обществената поръчка  участника „******“ ЕООД. На 29.12.2020 г. на основание чл.112 и сл. от ЗОП, е подписан </w:t>
      </w:r>
      <w:r w:rsidDel="00000000" w:rsidR="00000000" w:rsidRPr="00000000">
        <w:rPr>
          <w:b w:val="1"/>
          <w:bCs w:val="1"/>
          <w:vertAlign w:val="baseline"/>
          <w:rtl w:val="0"/>
        </w:rPr>
        <w:t xml:space="preserve">Договор № 693/29.12.2020 г. за възлагане на обществена поръчка, между Община Р., представлявана от Павел Гуджеров – кмет на Община Р. и „******“ ЕООД,</w:t>
      </w:r>
      <w:r w:rsidDel="00000000" w:rsidR="00000000" w:rsidRPr="00000000">
        <w:rPr>
          <w:vertAlign w:val="baseline"/>
          <w:rtl w:val="0"/>
        </w:rPr>
        <w:t xml:space="preserve"> представлявано от А.Ю. – управител, с предмет: „Доставка и монтаж  /оборудване/ за обект „Благоустрояване на централен площад с.Б., община Р.“, в изпълнение на проект на Община Р., финансиран по подмярка 19.2 от мярка 19 от „ПРСР 2014-2020“.</w:t>
      </w:r>
    </w:p>
    <w:p w:rsidR="00000000" w:rsidDel="00000000" w:rsidP="00000000" w:rsidRDefault="00000000" w:rsidRPr="00000000" w14:paraId="0000002A">
      <w:pPr>
        <w:tabs>
          <w:tab w:val="left" w:leader="none" w:pos="709"/>
        </w:tabs>
        <w:ind w:firstLine="709"/>
        <w:jc w:val="both"/>
        <w:rPr>
          <w:vertAlign w:val="baseline"/>
        </w:rPr>
      </w:pPr>
      <w:r w:rsidDel="00000000" w:rsidR="00000000" w:rsidRPr="00000000">
        <w:rPr>
          <w:vertAlign w:val="baseline"/>
          <w:rtl w:val="0"/>
        </w:rPr>
        <w:t xml:space="preserve">На 23.12.2020 г. Община Р. изпраща обявление за публикуване в платформата на </w:t>
      </w:r>
      <w:hyperlink r:id="rId9">
        <w:r w:rsidDel="00000000" w:rsidR="00000000" w:rsidRPr="00000000">
          <w:rPr>
            <w:color w:val="000000"/>
            <w:highlight w:val="white"/>
            <w:u w:val="none"/>
            <w:vertAlign w:val="baseline"/>
            <w:rtl w:val="0"/>
          </w:rPr>
          <w:t xml:space="preserve">Централизираната автоматизирана информационна система „Електронни обществени поръчки“ (ЦАИС ЕОП)</w:t>
        </w:r>
      </w:hyperlink>
      <w:r w:rsidDel="00000000" w:rsidR="00000000" w:rsidRPr="00000000">
        <w:rPr>
          <w:vertAlign w:val="baseline"/>
          <w:rtl w:val="0"/>
        </w:rPr>
        <w:t xml:space="preserve">, както и информация до Официален вестник на Европейския съюз, за оповестяване и откриване на процедура за възлагане на обществена поръчка с предмет на обществената поръчка: „Аварийно почистване на коритото на река „С.“, село Б, община Р., област П.“</w:t>
      </w:r>
      <w:r w:rsidDel="00000000" w:rsidR="00000000" w:rsidRPr="00000000">
        <w:rPr>
          <w:highlight w:val="white"/>
          <w:vertAlign w:val="baseline"/>
          <w:rtl w:val="0"/>
        </w:rPr>
        <w:t xml:space="preserve">. Кандидатствали са трима участници, описани по реда на подаването в Протокол №1/03.02.2021 г. на </w:t>
      </w:r>
      <w:r w:rsidDel="00000000" w:rsidR="00000000" w:rsidRPr="00000000">
        <w:rPr>
          <w:vertAlign w:val="baseline"/>
          <w:rtl w:val="0"/>
        </w:rPr>
        <w:t xml:space="preserve">Комисия, назначена със Заповед № ОПК-2/02.02.2021 г. на кмета на Община Р.</w:t>
      </w:r>
      <w:r w:rsidDel="00000000" w:rsidR="00000000" w:rsidRPr="00000000">
        <w:rPr>
          <w:highlight w:val="white"/>
          <w:vertAlign w:val="baseline"/>
          <w:rtl w:val="0"/>
        </w:rPr>
        <w:t xml:space="preserve"> Видно от Протокол №2/01.03.2021 г. за разглеждане и оценяване на техническите предложения, до отваряне на ценовите предложения е допуснат един кандидат. Видно от Протокол № 3/11.03.2021 г. Комисията е класирала на първо място единствения допуснат кандидат  </w:t>
      </w:r>
      <w:r w:rsidDel="00000000" w:rsidR="00000000" w:rsidRPr="00000000">
        <w:rPr>
          <w:vertAlign w:val="baseline"/>
          <w:rtl w:val="0"/>
        </w:rPr>
        <w:t xml:space="preserve">„******“ ЕООД. С Доклад от 15.03.2021 г. Комисията предлага на кмета на Община Р. да възложи изпълнението на обществената поръчка на участника „******“ ЕООД. С Решение № ОПЗ-14  от 15.03.2021 г., на основание чл.106, ал.6 във вр. с чл.108, т.1 и чл.109, т.1 от ЗОП и на основание Доклад от 15.03.2021 г. на Комисия, назначена със Заповед № ОПК-2/02.02.2021 г. на кмета на Община Р., кметът на Община Р. Павел Гуджеров определя за изпълнител на  обществена поръчка  участника „******“ ЕООД. На 06.04.2021 г. на основание чл.112 и сл. от ЗОП, е подписан </w:t>
      </w:r>
      <w:r w:rsidDel="00000000" w:rsidR="00000000" w:rsidRPr="00000000">
        <w:rPr>
          <w:b w:val="1"/>
          <w:bCs w:val="1"/>
          <w:vertAlign w:val="baseline"/>
          <w:rtl w:val="0"/>
        </w:rPr>
        <w:t xml:space="preserve">Договор № 728/06.04.2021 г. за възлагане на обществена поръчка, между Община Р., представлявана от Павел Гуджеров – кмет на Община Р. и „******“ ЕООД</w:t>
      </w:r>
      <w:r w:rsidDel="00000000" w:rsidR="00000000" w:rsidRPr="00000000">
        <w:rPr>
          <w:vertAlign w:val="baseline"/>
          <w:rtl w:val="0"/>
        </w:rPr>
        <w:t xml:space="preserve">, представлявано от А.Ю. – управител, с предмет: „Аварийно почистване на коритото на река „С.“, село Б., община Р., област П.“.</w:t>
      </w:r>
    </w:p>
    <w:p w:rsidR="00000000" w:rsidDel="00000000" w:rsidP="00000000" w:rsidRDefault="00000000" w:rsidRPr="00000000" w14:paraId="0000002B">
      <w:pPr>
        <w:tabs>
          <w:tab w:val="left" w:leader="none" w:pos="709"/>
        </w:tabs>
        <w:ind w:firstLine="720"/>
        <w:jc w:val="both"/>
        <w:rPr>
          <w:vertAlign w:val="baseline"/>
        </w:rPr>
      </w:pPr>
      <w:r w:rsidDel="00000000" w:rsidR="00000000" w:rsidRPr="00000000">
        <w:rPr>
          <w:vertAlign w:val="baseline"/>
          <w:rtl w:val="0"/>
        </w:rPr>
        <w:t xml:space="preserve">Видно от приложеното към писмо вх.№ ЦУ-01-5743#/13.06.2022 г. на КПКОНПИ писмо с изх.№ 940-106-1#1/09.06.2022 г. от кмета на Община Р., по указания на финансиращия орган Държавен фонд „Земеделие“ проектът: „Изграждане на закрита спортна инфраструктура в УПИ II- 934, с.Б., община Р.“ се разделя на две обществени поръчки, а именно: „Доставка и монтаж на оборудване и обзавеждане за обект: „Изграждане на закрита спортна инфраструктура в УПИ II- 934, с.Б., община Р.“ и „Извършване на строително-монтажни работи за обект: „Изграждане на закрита спортна инфраструктура в УПИ II- 934, с.Б., община Р.“.</w:t>
      </w:r>
    </w:p>
    <w:p w:rsidR="00000000" w:rsidDel="00000000" w:rsidP="00000000" w:rsidRDefault="00000000" w:rsidRPr="00000000" w14:paraId="0000002C">
      <w:pPr>
        <w:tabs>
          <w:tab w:val="left" w:leader="none" w:pos="709"/>
        </w:tabs>
        <w:ind w:firstLine="720"/>
        <w:jc w:val="both"/>
        <w:rPr>
          <w:vertAlign w:val="baseline"/>
        </w:rPr>
      </w:pPr>
      <w:r w:rsidDel="00000000" w:rsidR="00000000" w:rsidRPr="00000000">
        <w:rPr>
          <w:vertAlign w:val="baseline"/>
          <w:rtl w:val="0"/>
        </w:rPr>
        <w:t xml:space="preserve">1. Обществената поръчка с предмет „Извършване на строително-монтажни работи за обект: „Изграждане на закрита спортна инфраструктура в УПИ II- 934, с.Б., община Р.“, в изпълнение на проект на Община Р., финансиран по подмярка 7.2 от мярка 7 от ПРСР 2014 – 2020, е публикувана на сайта на Община Р., в профил на купувача, и е проведена по стария ред на ЗОП. Обществената поръчка е обявена и публикувана по реда на ЗОП с обявление за поръчка от 01.08.2019 г. Постъпили са две оферти.</w:t>
      </w:r>
    </w:p>
    <w:p w:rsidR="00000000" w:rsidDel="00000000" w:rsidP="00000000" w:rsidRDefault="00000000" w:rsidRPr="00000000" w14:paraId="0000002D">
      <w:pPr>
        <w:tabs>
          <w:tab w:val="left" w:leader="none" w:pos="709"/>
        </w:tabs>
        <w:ind w:firstLine="720"/>
        <w:jc w:val="both"/>
        <w:rPr>
          <w:vertAlign w:val="baseline"/>
        </w:rPr>
      </w:pPr>
      <w:r w:rsidDel="00000000" w:rsidR="00000000" w:rsidRPr="00000000">
        <w:rPr>
          <w:highlight w:val="white"/>
          <w:vertAlign w:val="baseline"/>
          <w:rtl w:val="0"/>
        </w:rPr>
        <w:t xml:space="preserve">Видно от Протокол №1/29.08.2019 г. и Протокол № 2/10.09.2019 г. на Комисия, назначена със Заповед № ОПК-13/29.08.2019 г. на кмета на Община Р., Комисията  е класирала на първо място единствения кандидат, допуснат до етап оценка на ценовата оферта </w:t>
      </w:r>
      <w:r w:rsidDel="00000000" w:rsidR="00000000" w:rsidRPr="00000000">
        <w:rPr>
          <w:vertAlign w:val="baseline"/>
          <w:rtl w:val="0"/>
        </w:rPr>
        <w:t xml:space="preserve">„******“ ЕООД. Комисията предлага на кмета на Община Р. да възложи изпълнението на обществената поръчка на участника „******“ ЕООД. С Решение № ОПЗ-18  от 12.09.2019 г., на основание чл.181, ал.6 във вр. с чл.108, т.1 и чл.109, т.1 от ЗОП, кметът на Община Р. Павел Гуджеров, определя за изпълнител на  обществената поръчка  участника „******“ ЕООД. На 03.10.2019 г. на основание чл.112 и сл. от ЗОП, е подписан </w:t>
      </w:r>
      <w:r w:rsidDel="00000000" w:rsidR="00000000" w:rsidRPr="00000000">
        <w:rPr>
          <w:b w:val="1"/>
          <w:bCs w:val="1"/>
          <w:vertAlign w:val="baseline"/>
          <w:rtl w:val="0"/>
        </w:rPr>
        <w:t xml:space="preserve">Договор № 598/03.10.2019 г. за възлагане на обществена поръчка между Община Р., представлявана от Т.Б. - врид кмет на Община Р., и „******“ ЕООД,</w:t>
      </w:r>
      <w:r w:rsidDel="00000000" w:rsidR="00000000" w:rsidRPr="00000000">
        <w:rPr>
          <w:vertAlign w:val="baseline"/>
          <w:rtl w:val="0"/>
        </w:rPr>
        <w:t xml:space="preserve"> представлявано от А.Ю. – управител, с предмет: „Извършване на строително-монтажни работи за обект: „Изграждане на закрита спортна инфраструктура в УПИ II- 934, с.Б., община Р.“.</w:t>
      </w:r>
    </w:p>
    <w:p w:rsidR="00000000" w:rsidDel="00000000" w:rsidP="00000000" w:rsidRDefault="00000000" w:rsidRPr="00000000" w14:paraId="0000002E">
      <w:pPr>
        <w:tabs>
          <w:tab w:val="left" w:leader="none" w:pos="709"/>
        </w:tabs>
        <w:ind w:firstLine="720"/>
        <w:jc w:val="both"/>
        <w:rPr>
          <w:vertAlign w:val="baseline"/>
        </w:rPr>
      </w:pPr>
      <w:r w:rsidDel="00000000" w:rsidR="00000000" w:rsidRPr="00000000">
        <w:rPr>
          <w:vertAlign w:val="baseline"/>
          <w:rtl w:val="0"/>
        </w:rPr>
        <w:t xml:space="preserve">2. Обществената поръчка с предмет „Доставка и монтаж на оборудване и обзавеждане за обект: „Изграждане на закрита спортна инфраструктура в УПИ II- 934, с.Б., община Р.“, в изпълнение на проект на Община Р., финансиран по подмярка 7.2 от мярка 7 от ПРСР 2014 – 2020, е публикувана на сайта на Община Р., в профил на купувача, и е проведена по стария ред на ЗОП. Обществената поръчка е обявена и публикувана по реда на ЗОП с обявление за поръчка от 05.08.2019 г. Постъпили са четири оферти.</w:t>
      </w:r>
    </w:p>
    <w:p w:rsidR="00000000" w:rsidDel="00000000" w:rsidP="00000000" w:rsidRDefault="00000000" w:rsidRPr="00000000" w14:paraId="0000002F">
      <w:pPr>
        <w:tabs>
          <w:tab w:val="left" w:leader="none" w:pos="709"/>
        </w:tabs>
        <w:ind w:firstLine="720"/>
        <w:jc w:val="both"/>
        <w:rPr>
          <w:vertAlign w:val="baseline"/>
        </w:rPr>
      </w:pPr>
      <w:r w:rsidDel="00000000" w:rsidR="00000000" w:rsidRPr="00000000">
        <w:rPr>
          <w:highlight w:val="white"/>
          <w:vertAlign w:val="baseline"/>
          <w:rtl w:val="0"/>
        </w:rPr>
        <w:t xml:space="preserve">Видно от Протокол №1/03.09.2019 г. и Протокол № 2/12.09.2019 г. на Комисия, назначена със Заповед № ОПК-14/03.09.2019 г. на кмета на Община Р., Комисията  е класирала на първо място </w:t>
      </w:r>
      <w:r w:rsidDel="00000000" w:rsidR="00000000" w:rsidRPr="00000000">
        <w:rPr>
          <w:vertAlign w:val="baseline"/>
          <w:rtl w:val="0"/>
        </w:rPr>
        <w:t xml:space="preserve">„******“ ЕООД. Комисията предлага на кмета на Община Р. да възложи изпълнението на обществената поръчка на участника „******“ ЕООД. С Решение № ОПЗ-19  от 17.09.2019 г., на основание чл.181, ал.6 във вр. с чл.108, т.1 и чл.109, т.1 от ЗОП, кметът на Община Р. Павел Гуджеров, определя за изпълнител на  обществената поръчка  участника „******“ ЕООД. На 28.10.2019 г. на основание чл.112 и сл. от ЗОП, е подписан </w:t>
      </w:r>
      <w:r w:rsidDel="00000000" w:rsidR="00000000" w:rsidRPr="00000000">
        <w:rPr>
          <w:b w:val="1"/>
          <w:bCs w:val="1"/>
          <w:vertAlign w:val="baseline"/>
          <w:rtl w:val="0"/>
        </w:rPr>
        <w:t xml:space="preserve">Договор № 601/28.10.2019 г. за възлагане на обществена поръчка, между Община Р., представлявана от Т.Б. - врид кмет на Община Р., и „******“ ЕООД,</w:t>
      </w:r>
      <w:r w:rsidDel="00000000" w:rsidR="00000000" w:rsidRPr="00000000">
        <w:rPr>
          <w:vertAlign w:val="baseline"/>
          <w:rtl w:val="0"/>
        </w:rPr>
        <w:t xml:space="preserve"> представлявано от Н.Р. – управител, с предмет: „Доставка и монтаж на оборудване и обзавеждане за обект: „Изграждане на закрита спортна инфраструктура в УПИ II- 934, с.Б., община Р.“.</w:t>
      </w:r>
    </w:p>
    <w:p w:rsidR="00000000" w:rsidDel="00000000" w:rsidP="00000000" w:rsidRDefault="00000000" w:rsidRPr="00000000" w14:paraId="00000030">
      <w:pPr>
        <w:tabs>
          <w:tab w:val="left" w:leader="none" w:pos="709"/>
        </w:tabs>
        <w:ind w:right="51" w:firstLine="720"/>
        <w:jc w:val="both"/>
        <w:rPr>
          <w:vertAlign w:val="baseline"/>
        </w:rPr>
      </w:pPr>
      <w:r w:rsidDel="00000000" w:rsidR="00000000" w:rsidRPr="00000000">
        <w:rPr>
          <w:vertAlign w:val="baseline"/>
          <w:rtl w:val="0"/>
        </w:rPr>
        <w:t xml:space="preserve">От направената справка в Търговския регистър и регистър на юридическите лица с нестопанска цел</w:t>
      </w:r>
      <w:r w:rsidDel="00000000" w:rsidR="00000000" w:rsidRPr="00000000">
        <w:rPr>
          <w:b w:val="1"/>
          <w:bCs w:val="1"/>
          <w:vertAlign w:val="baseline"/>
          <w:rtl w:val="0"/>
        </w:rPr>
        <w:t xml:space="preserve"> </w:t>
      </w:r>
      <w:r w:rsidDel="00000000" w:rsidR="00000000" w:rsidRPr="00000000">
        <w:rPr>
          <w:vertAlign w:val="baseline"/>
          <w:rtl w:val="0"/>
        </w:rPr>
        <w:t xml:space="preserve">се установява, че</w:t>
      </w:r>
      <w:r w:rsidDel="00000000" w:rsidR="00000000" w:rsidRPr="00000000">
        <w:rPr>
          <w:b w:val="1"/>
          <w:bCs w:val="1"/>
          <w:vertAlign w:val="baseline"/>
          <w:rtl w:val="0"/>
        </w:rPr>
        <w:t xml:space="preserve"> „******“ ЕООД, </w:t>
      </w:r>
      <w:r w:rsidDel="00000000" w:rsidR="00000000" w:rsidRPr="00000000">
        <w:rPr>
          <w:vertAlign w:val="baseline"/>
          <w:rtl w:val="0"/>
        </w:rPr>
        <w:t xml:space="preserve">с ЕИК 201425134, е създадено на 14.02.2007 г. Едноличен собственик на капитала и управител на дружеството е А.О.Ю. От направената справка в НБД Население не се установи </w:t>
      </w:r>
      <w:r w:rsidDel="00000000" w:rsidR="00000000" w:rsidRPr="00000000">
        <w:rPr>
          <w:shd w:fill="fefefe" w:val="clear"/>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Павел Гуджеров и </w:t>
      </w:r>
      <w:r w:rsidDel="00000000" w:rsidR="00000000" w:rsidRPr="00000000">
        <w:rPr>
          <w:vertAlign w:val="baseline"/>
          <w:rtl w:val="0"/>
        </w:rPr>
        <w:t xml:space="preserve">А.О.Ю.</w:t>
      </w:r>
      <w:r w:rsidDel="00000000" w:rsidR="00000000" w:rsidRPr="00000000">
        <w:rPr>
          <w:b w:val="1"/>
          <w:bCs w:val="1"/>
          <w:vertAlign w:val="baseline"/>
          <w:rtl w:val="0"/>
        </w:rPr>
        <w:t xml:space="preserve"> </w:t>
      </w:r>
      <w:r w:rsidDel="00000000" w:rsidR="00000000" w:rsidRPr="00000000">
        <w:rPr>
          <w:vertAlign w:val="baseline"/>
          <w:rtl w:val="0"/>
        </w:rPr>
        <w:t xml:space="preserve">С писмо вх.№ ЦУ-01-5743#3/06.06.2022 г. на КПКОНПИ А.Ю. – управител на „******“ ЕООД удостоверява, че представляваното от него дружество няма сключени договори с Павел Гуджеров като физическо лице. </w:t>
      </w:r>
      <w:r w:rsidDel="00000000" w:rsidR="00000000" w:rsidRPr="00000000">
        <w:rPr>
          <w:b w:val="1"/>
          <w:bCs w:val="1"/>
          <w:vertAlign w:val="baseline"/>
          <w:rtl w:val="0"/>
        </w:rPr>
        <w:t xml:space="preserve">„******“ ЕООД, </w:t>
      </w:r>
      <w:r w:rsidDel="00000000" w:rsidR="00000000" w:rsidRPr="00000000">
        <w:rPr>
          <w:vertAlign w:val="baseline"/>
          <w:rtl w:val="0"/>
        </w:rPr>
        <w:t xml:space="preserve">с ЕИК ******, е създадено на 14.02.2007 г. Едноличен собственик на капитала и управител на дружеството е Н.Р.Р. От направената справка в НБД Население не се установи </w:t>
      </w:r>
      <w:r w:rsidDel="00000000" w:rsidR="00000000" w:rsidRPr="00000000">
        <w:rPr>
          <w:shd w:fill="fefefe" w:val="clear"/>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Павел Гуджеров и </w:t>
      </w:r>
      <w:r w:rsidDel="00000000" w:rsidR="00000000" w:rsidRPr="00000000">
        <w:rPr>
          <w:vertAlign w:val="baseline"/>
          <w:rtl w:val="0"/>
        </w:rPr>
        <w:t xml:space="preserve">Н.Р.Р.</w:t>
      </w:r>
      <w:r w:rsidDel="00000000" w:rsidR="00000000" w:rsidRPr="00000000">
        <w:rPr>
          <w:b w:val="1"/>
          <w:bCs w:val="1"/>
          <w:vertAlign w:val="baseline"/>
          <w:rtl w:val="0"/>
        </w:rPr>
        <w:t xml:space="preserve"> </w:t>
      </w:r>
      <w:r w:rsidDel="00000000" w:rsidR="00000000" w:rsidRPr="00000000">
        <w:rPr>
          <w:vertAlign w:val="baseline"/>
          <w:rtl w:val="0"/>
        </w:rPr>
        <w:t xml:space="preserve">Не се установи Гуджеров да притежава дялове или акции или да участва в управителен или контролен орган на посочените дружества, както и съвместно участие с посочените физически лица в капитал на търговско дружество. </w:t>
      </w:r>
    </w:p>
    <w:p w:rsidR="00000000" w:rsidDel="00000000" w:rsidP="00000000" w:rsidRDefault="00000000" w:rsidRPr="00000000" w14:paraId="00000031">
      <w:pPr>
        <w:tabs>
          <w:tab w:val="left" w:leader="none" w:pos="709"/>
        </w:tabs>
        <w:ind w:firstLine="720"/>
        <w:jc w:val="both"/>
        <w:rPr>
          <w:vertAlign w:val="baseline"/>
        </w:rPr>
      </w:pPr>
      <w:r w:rsidDel="00000000" w:rsidR="00000000" w:rsidRPr="00000000">
        <w:rPr>
          <w:vertAlign w:val="baseline"/>
          <w:rtl w:val="0"/>
        </w:rPr>
        <w:t xml:space="preserve">С Решение № 125 по протокол № 8 от 27.05.2020 г. Общински съвет Р. дава съгласие Община Р. да поеме дългосрочен общински дълг при максимален размер на дълга до 505 000 лева и цел: закупуване на верижен асфалтополагач за обезпечаване дейността на ОП „Благоустрояване и превенция“ към Община Р.. Обявлението за обществената поръчка с предмет „Доставка чрез покупка на нов, неупотребяван верижен асфалтополагач за нуждите на ОП „******“ към Община Р.“, е публикувано на сайта на Община Р. и е обявена по чл.114 от ЗОП на 09.03.2020 г. В законовия срок е постъпила само една оферта.</w:t>
      </w:r>
    </w:p>
    <w:p w:rsidR="00000000" w:rsidDel="00000000" w:rsidP="00000000" w:rsidRDefault="00000000" w:rsidRPr="00000000" w14:paraId="00000032">
      <w:pPr>
        <w:tabs>
          <w:tab w:val="left" w:leader="none" w:pos="709"/>
        </w:tabs>
        <w:ind w:firstLine="720"/>
        <w:jc w:val="both"/>
        <w:rPr>
          <w:vertAlign w:val="baseline"/>
        </w:rPr>
      </w:pPr>
      <w:r w:rsidDel="00000000" w:rsidR="00000000" w:rsidRPr="00000000">
        <w:rPr>
          <w:highlight w:val="white"/>
          <w:vertAlign w:val="baseline"/>
          <w:rtl w:val="0"/>
        </w:rPr>
        <w:t xml:space="preserve">Видно от Протокол №1/31.03.2020 г. и Протокол № 2/14.04.2020 г. на Комисия, назначена със Заповед № ОПК-5/31.03.2020 г. на кмета на Община Р., Комисията  е класирала на първо място единствения подал оферта участник </w:t>
      </w:r>
      <w:r w:rsidDel="00000000" w:rsidR="00000000" w:rsidRPr="00000000">
        <w:rPr>
          <w:vertAlign w:val="baseline"/>
          <w:rtl w:val="0"/>
        </w:rPr>
        <w:t xml:space="preserve">„******“ ЕАД и е предложила на кмета на Община Р. да възложи изпълнението на обществената поръчка на участника „******“ ЕАД. С Решение № ОПЗ-16  от 04.05.2020 г., на основание чл.181, ал.6 във вр. с чл.108, т.1 и чл.109, т.1 от ЗОП, кметът на Община Р. Павел Гуджеров, определя за изпълнител на  обществената поръчка  участника „******“ ЕАД. На 11.06.2020 г. на основание чл.112 и сл. от ЗОП, е подписан</w:t>
      </w:r>
      <w:r w:rsidDel="00000000" w:rsidR="00000000" w:rsidRPr="00000000">
        <w:rPr>
          <w:b w:val="1"/>
          <w:bCs w:val="1"/>
          <w:vertAlign w:val="baseline"/>
          <w:rtl w:val="0"/>
        </w:rPr>
        <w:t xml:space="preserve"> Договор № 653/11.06.2020 г. за възлагане на обществена поръчка, между Община Р., представлявана от Павел Гуджеров - кмет на Община Р., и „******“ ЕАД</w:t>
      </w:r>
      <w:r w:rsidDel="00000000" w:rsidR="00000000" w:rsidRPr="00000000">
        <w:rPr>
          <w:vertAlign w:val="baseline"/>
          <w:rtl w:val="0"/>
        </w:rPr>
        <w:t xml:space="preserve">, представлявано от И.Р. и А.Р. – представляващи СД, с предмет:  „Доставка чрез покупка на нов, неупотребяван верижен асфалтополагач за нуждите на ОП „******“.</w:t>
      </w:r>
    </w:p>
    <w:p w:rsidR="00000000" w:rsidDel="00000000" w:rsidP="00000000" w:rsidRDefault="00000000" w:rsidRPr="00000000" w14:paraId="00000033">
      <w:pPr>
        <w:tabs>
          <w:tab w:val="left" w:leader="none" w:pos="709"/>
        </w:tabs>
        <w:ind w:firstLine="720"/>
        <w:jc w:val="both"/>
        <w:rPr>
          <w:shd w:fill="fefefe" w:val="clear"/>
          <w:vertAlign w:val="baseline"/>
        </w:rPr>
      </w:pPr>
      <w:r w:rsidDel="00000000" w:rsidR="00000000" w:rsidRPr="00000000">
        <w:rPr>
          <w:vertAlign w:val="baseline"/>
          <w:rtl w:val="0"/>
        </w:rPr>
        <w:t xml:space="preserve">От направената справка в Търговския регистър и регистър на юридическите лица с нестопанска цел</w:t>
      </w:r>
      <w:r w:rsidDel="00000000" w:rsidR="00000000" w:rsidRPr="00000000">
        <w:rPr>
          <w:b w:val="1"/>
          <w:bCs w:val="1"/>
          <w:vertAlign w:val="baseline"/>
          <w:rtl w:val="0"/>
        </w:rPr>
        <w:t xml:space="preserve"> </w:t>
      </w:r>
      <w:r w:rsidDel="00000000" w:rsidR="00000000" w:rsidRPr="00000000">
        <w:rPr>
          <w:vertAlign w:val="baseline"/>
          <w:rtl w:val="0"/>
        </w:rPr>
        <w:t xml:space="preserve">се установява, че</w:t>
      </w:r>
      <w:r w:rsidDel="00000000" w:rsidR="00000000" w:rsidRPr="00000000">
        <w:rPr>
          <w:b w:val="1"/>
          <w:bCs w:val="1"/>
          <w:vertAlign w:val="baseline"/>
          <w:rtl w:val="0"/>
        </w:rPr>
        <w:t xml:space="preserve"> </w:t>
      </w:r>
      <w:r w:rsidDel="00000000" w:rsidR="00000000" w:rsidRPr="00000000">
        <w:rPr>
          <w:vertAlign w:val="baseline"/>
          <w:rtl w:val="0"/>
        </w:rPr>
        <w:t xml:space="preserve">„******“ ЕАД с ЕИК 131433890 е с едноличен собственик на капитала „******“ АД, ЕИК ****** и представители И.Г.Б., И.С.Р. и А.И.Р. От направената справка в НБД Население не се установи </w:t>
      </w:r>
      <w:r w:rsidDel="00000000" w:rsidR="00000000" w:rsidRPr="00000000">
        <w:rPr>
          <w:shd w:fill="fefefe" w:val="clear"/>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Павел Гуджеров и посочените физически лица.</w:t>
      </w:r>
    </w:p>
    <w:p w:rsidR="00000000" w:rsidDel="00000000" w:rsidP="00000000" w:rsidRDefault="00000000" w:rsidRPr="00000000" w14:paraId="00000034">
      <w:pPr>
        <w:tabs>
          <w:tab w:val="left" w:leader="none" w:pos="709"/>
        </w:tabs>
        <w:ind w:right="51" w:firstLine="720"/>
        <w:jc w:val="both"/>
        <w:rPr>
          <w:vertAlign w:val="baseline"/>
        </w:rPr>
      </w:pPr>
      <w:r w:rsidDel="00000000" w:rsidR="00000000" w:rsidRPr="00000000">
        <w:rPr>
          <w:vertAlign w:val="baseline"/>
          <w:rtl w:val="0"/>
        </w:rPr>
        <w:t xml:space="preserve">Не се установи Гуджеров да притежава дялове или акции или да участва в управителен или контролен орган на посочените дружества, както и съвместно участие с посочените физически лица в капитал на търговско дружество. </w:t>
      </w:r>
    </w:p>
    <w:p w:rsidR="00000000" w:rsidDel="00000000" w:rsidP="00000000" w:rsidRDefault="00000000" w:rsidRPr="00000000" w14:paraId="00000035">
      <w:pPr>
        <w:tabs>
          <w:tab w:val="left" w:leader="none" w:pos="709"/>
        </w:tabs>
        <w:ind w:firstLine="720"/>
        <w:jc w:val="both"/>
        <w:rPr>
          <w:vertAlign w:val="baseline"/>
        </w:rPr>
      </w:pPr>
      <w:r w:rsidDel="00000000" w:rsidR="00000000" w:rsidRPr="00000000">
        <w:rPr>
          <w:vertAlign w:val="baseline"/>
          <w:rtl w:val="0"/>
        </w:rPr>
        <w:t xml:space="preserve">При извършената проверка във връзка с твърденията в сигнала за обявяване за продажба на селскостопанското летище в с.Б., се установи, че на 18.11.2021 г. Д.В.К. е подал Заявление с вх.№ 94Д-1573-1/18.11.2021 г. с искане за закупуване на поземлен имот с идентификатор  № 03620.5.232 по Кадастралната карта и кадастралните регистри, одобрени със Заповед № РД-18-785/06.11.2019 г. на изпълнителния директор на АГКК, с адрес: с.Б., м.“Б.“, с площ от 12258 км.м., с трайно предназначение на територията: земеделска и начин на трайно ползване „за летище, аерогара“, актуван с АЧОС № 4898/25.11.2021 г. С Решение № 502 по Протокол № 30/27.01.2022 г. Общински съвет Р. дава съгласие за продажба на поземления имот чрез публичен търг с явно наддаване при начална тръжна цена 612 900 лева. Със Заповед № ОС-14/21.02.2022 г. кметът на Община Р. Павел Гуджеров открива процедура за провеждане на публичен търг с явно наддаване за продажба на недвижими имоти – частна общинска собственост, в т.ч. и на поземлен имот с идентификатор  № 03620.5.232, находящ се в с.Б.  Със Заповед № ДЗ-33/17.03.2022 г. кметът на Община Р. Павел Гуджеров назначава Комисия, която да организира провеждането на публичния търг. Видно от Протокол от 18.03.2022 г. на Комисията за поземлен имот с идентификатор  № 03620.5.232, находящ се в с.Б., не са подадени оферти за участие в процедурата, поради което търг не се е провел. Видно от приложеното към писмо вх.№ ЦУ-01-5743#/13.06.2022 г. на КПКОНПИ писмо с изх.№ 940-106-1#1/09.06.2022 г. от кмета на Община Р. към настоящия момент поземлен имот с идентификатор  № 03620.5.232 по Кадастралната карта и кадастралните регистри, с адрес: с.Б., м.“Б.“, с площ от 12258 км.м., с трайно предназначение на територията: земеделска и начин на трайно ползване „за летище, аерогара“, продължава да е собственост на Община Р. и за същия няма сключени разпоредителни сделки.</w:t>
      </w:r>
    </w:p>
    <w:p w:rsidR="00000000" w:rsidDel="00000000" w:rsidP="00000000" w:rsidRDefault="00000000" w:rsidRPr="00000000" w14:paraId="00000036">
      <w:pPr>
        <w:tabs>
          <w:tab w:val="left" w:leader="none" w:pos="709"/>
        </w:tabs>
        <w:ind w:firstLine="720"/>
        <w:jc w:val="both"/>
        <w:rPr>
          <w:vertAlign w:val="baseline"/>
        </w:rPr>
      </w:pPr>
      <w:r w:rsidDel="00000000" w:rsidR="00000000" w:rsidRPr="00000000">
        <w:rPr>
          <w:vertAlign w:val="baseline"/>
          <w:rtl w:val="0"/>
        </w:rPr>
        <w:t xml:space="preserve">Видно от направената справка в Агенцията по вписвания за вписвания, отбелязвания и заличавания, на 23.08.2017 г. Павел Гуджеров е придобил чрез покупко-продажба следните недвижими имоти, находящи се в с.Ч., община Б., а именно: УПИ IX- 90, с площ от 1380,00 кв.м., УПИ X- 90, с площ от 1230,00 кв.м., ведно с построените в тях сгради. Същите са декларирани в Декларацията за имущество и интереси вх.№ Г1877/08.06.2018 г. на КПКОНПИ, подадена от Гуджеров, в качеството му на кмет на Община Р. и лице, заемащо висша публична длъжност. Недвижимите имоти не се намират на територията на община Р., което изключва възможността за упражнени правомощия от страна на Гуджеров, в качеството ме на кмет на Община Р., по отношение на същите. </w:t>
      </w:r>
    </w:p>
    <w:p w:rsidR="00000000" w:rsidDel="00000000" w:rsidP="00000000" w:rsidRDefault="00000000" w:rsidRPr="00000000" w14:paraId="00000037">
      <w:pPr>
        <w:tabs>
          <w:tab w:val="left" w:leader="none" w:pos="709"/>
        </w:tabs>
        <w:jc w:val="both"/>
        <w:rPr>
          <w:vertAlign w:val="baseline"/>
        </w:rPr>
      </w:pPr>
      <w:r w:rsidDel="00000000" w:rsidR="00000000" w:rsidRPr="00000000">
        <w:rPr>
          <w:rtl w:val="0"/>
        </w:rPr>
      </w:r>
    </w:p>
    <w:p w:rsidR="00000000" w:rsidDel="00000000" w:rsidP="00000000" w:rsidRDefault="00000000" w:rsidRPr="00000000" w14:paraId="00000038">
      <w:pPr>
        <w:tabs>
          <w:tab w:val="left" w:leader="none" w:pos="709"/>
        </w:tabs>
        <w:jc w:val="both"/>
        <w:rPr>
          <w:i w:val="0"/>
          <w:iCs w:val="0"/>
          <w:vertAlign w:val="baseline"/>
        </w:rPr>
      </w:pPr>
      <w:r w:rsidDel="00000000" w:rsidR="00000000" w:rsidRPr="00000000">
        <w:rPr>
          <w:vertAlign w:val="baseline"/>
          <w:rtl w:val="0"/>
        </w:rPr>
        <w:t xml:space="preserve"> </w:t>
        <w:tab/>
      </w: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9">
      <w:pPr>
        <w:tabs>
          <w:tab w:val="left" w:leader="none" w:pos="709"/>
        </w:tabs>
        <w:ind w:right="49"/>
        <w:jc w:val="center"/>
        <w:rPr>
          <w:i w:val="0"/>
          <w:iCs w:val="0"/>
          <w:vertAlign w:val="baseline"/>
        </w:rPr>
      </w:pPr>
      <w:r w:rsidDel="00000000" w:rsidR="00000000" w:rsidRPr="00000000">
        <w:rPr>
          <w:rtl w:val="0"/>
        </w:rPr>
      </w:r>
    </w:p>
    <w:p w:rsidR="00000000" w:rsidDel="00000000" w:rsidP="00000000" w:rsidRDefault="00000000" w:rsidRPr="00000000" w14:paraId="0000003A">
      <w:pPr>
        <w:tabs>
          <w:tab w:val="left" w:leader="none" w:pos="709"/>
        </w:tabs>
        <w:ind w:right="49"/>
        <w:jc w:val="both"/>
        <w:rPr>
          <w:vertAlign w:val="baseline"/>
        </w:rPr>
      </w:pPr>
      <w:r w:rsidDel="00000000" w:rsidR="00000000" w:rsidRPr="00000000">
        <w:rPr>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3B">
      <w:pPr>
        <w:tabs>
          <w:tab w:val="left" w:leader="none" w:pos="709"/>
        </w:tabs>
        <w:ind w:right="49"/>
        <w:jc w:val="both"/>
        <w:rPr>
          <w:vertAlign w:val="baseline"/>
        </w:rPr>
      </w:pPr>
      <w:r w:rsidDel="00000000" w:rsidR="00000000" w:rsidRPr="00000000">
        <w:rPr>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C">
      <w:pPr>
        <w:tabs>
          <w:tab w:val="left" w:leader="none" w:pos="709"/>
        </w:tabs>
        <w:ind w:right="49"/>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D">
      <w:pPr>
        <w:tabs>
          <w:tab w:val="left" w:leader="none" w:pos="709"/>
        </w:tabs>
        <w:ind w:right="49"/>
        <w:jc w:val="both"/>
        <w:rPr>
          <w:vertAlign w:val="baseline"/>
        </w:rPr>
      </w:pPr>
      <w:r w:rsidDel="00000000" w:rsidR="00000000" w:rsidRPr="00000000">
        <w:rPr>
          <w:vertAlign w:val="baseline"/>
          <w:rtl w:val="0"/>
        </w:rPr>
        <w:tab/>
        <w:t xml:space="preserve">Павел ****** Гуджеров, в качеството му на кмет на Община Р., е лице, заемащо висша публична длъжност по смисъла на чл. 6, ал. 1, т. 32 от ЗПКОНПИ, с оглед на което КПКОНПИ е компетентна да разгледа подадения сигнал.</w:t>
      </w:r>
    </w:p>
    <w:p w:rsidR="00000000" w:rsidDel="00000000" w:rsidP="00000000" w:rsidRDefault="00000000" w:rsidRPr="00000000" w14:paraId="0000003E">
      <w:pPr>
        <w:ind w:firstLine="720"/>
        <w:jc w:val="both"/>
        <w:rPr>
          <w:vertAlign w:val="baseline"/>
        </w:rPr>
      </w:pPr>
      <w:r w:rsidDel="00000000" w:rsidR="00000000" w:rsidRPr="00000000">
        <w:rPr>
          <w:vertAlign w:val="baseline"/>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внася в общинския съвет отчет за изпълнението им два пъти годишно, да </w:t>
      </w:r>
      <w:r w:rsidDel="00000000" w:rsidR="00000000" w:rsidRPr="00000000">
        <w:rPr>
          <w:color w:val="000000"/>
          <w:shd w:fill="fefefe" w:val="clear"/>
          <w:vertAlign w:val="baseline"/>
          <w:rtl w:val="0"/>
        </w:rPr>
        <w:t xml:space="preserve">организира изпълнението на задачите, които произтичат от законите, от актовете на президента на републиката и на Министерския съвет, да представлява общината пред физически и юридически лица и пред съда и др. </w:t>
      </w:r>
      <w:r w:rsidDel="00000000" w:rsidR="00000000" w:rsidRPr="00000000">
        <w:rPr>
          <w:vertAlign w:val="baseline"/>
          <w:rtl w:val="0"/>
        </w:rPr>
        <w:t xml:space="preserve">Кметът е публичен възложител, съгласно чл.5, ал.2, т.9 от Закона за обществените поръчки /ЗОП/. Съгласно чл. 108, т.1 от ЗОП процедурите по този закон завършват с решение за определяне на изпълнител по договор за обществена поръчка. Съгласно чл.109 от същия закон възложителят определя за изпълнител на поръчката участник, за когото са изпълнени следните условия: 1. не са налице основанията за отстраняване от процедурата, освен в случаите по чл. 54, ал. 4 и 5, и отговаря на критериите за подбор, а когато е приложимо - и на недискриминационните правила и критерии за намаляване броя на кандидатите; 2. офертата на участника е получила най-висока оценка при прилагане на предварително обявените от възложителя условия и избрания критерий за възлагане.</w:t>
      </w:r>
      <w:r w:rsidDel="00000000" w:rsidR="00000000" w:rsidRPr="00000000">
        <w:rPr>
          <w:shd w:fill="fefefe" w:val="clear"/>
          <w:vertAlign w:val="baseline"/>
          <w:rtl w:val="0"/>
        </w:rPr>
        <w:t xml:space="preserve"> На основание чл. 112, ал.1 от ЗОП възложителят сключва с определения изпълнител писмен договор за обществена поръчка.</w:t>
      </w:r>
      <w:r w:rsidDel="00000000" w:rsidR="00000000" w:rsidRPr="00000000">
        <w:rPr>
          <w:rtl w:val="0"/>
        </w:rPr>
      </w:r>
    </w:p>
    <w:p w:rsidR="00000000" w:rsidDel="00000000" w:rsidP="00000000" w:rsidRDefault="00000000" w:rsidRPr="00000000" w14:paraId="0000003F">
      <w:pPr>
        <w:ind w:firstLine="720"/>
        <w:jc w:val="both"/>
        <w:rPr>
          <w:vertAlign w:val="baseline"/>
        </w:rPr>
      </w:pPr>
      <w:r w:rsidDel="00000000" w:rsidR="00000000" w:rsidRPr="00000000">
        <w:rPr>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заемащо висша публична длъжност и наличието на частен интерес - личен или на свързано лице,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40">
      <w:pPr>
        <w:tabs>
          <w:tab w:val="left" w:leader="none" w:pos="709"/>
        </w:tabs>
        <w:ind w:right="51" w:firstLine="720"/>
        <w:jc w:val="both"/>
        <w:rPr>
          <w:vertAlign w:val="baseline"/>
        </w:rPr>
      </w:pPr>
      <w:r w:rsidDel="00000000" w:rsidR="00000000" w:rsidRPr="00000000">
        <w:rPr>
          <w:vertAlign w:val="baseline"/>
          <w:rtl w:val="0"/>
        </w:rPr>
        <w:t xml:space="preserve">Като съпрузи, А.В.Г. и Павел ****** Гуджеров са свързани лица, по смисъла на на § 1, т. 15, б. “а“ от ДР на ЗПКОНПИ. Като баща и син А.П.Г. и Павел ****** Гуджеров са роднини по права линия от първа степен и също са свързани лица, по смисъла на на § 1, т. 15, б. “а“ от ДР на ЗПКОНПИ.</w:t>
      </w:r>
    </w:p>
    <w:p w:rsidR="00000000" w:rsidDel="00000000" w:rsidP="00000000" w:rsidRDefault="00000000" w:rsidRPr="00000000" w14:paraId="00000041">
      <w:pPr>
        <w:tabs>
          <w:tab w:val="left" w:leader="none" w:pos="709"/>
        </w:tabs>
        <w:ind w:right="51"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Договор № 598/03.10.2019 г. за възлагане на обществена поръчка между Община Р. и „******“ ЕООД и Договор № 601/28.10.2019 г. за възлагане на обществена поръчка между Община Р. и „******“ ЕООД, са подписани от Т.Б. - врид кмет на Община Р.,</w:t>
      </w:r>
      <w:r w:rsidDel="00000000" w:rsidR="00000000" w:rsidRPr="00000000">
        <w:rPr>
          <w:highlight w:val="white"/>
          <w:vertAlign w:val="baseline"/>
          <w:rtl w:val="0"/>
        </w:rPr>
        <w:t xml:space="preserve"> т.е. липсват упражнени правомощия от страна Павел Гуджеров. </w:t>
      </w:r>
      <w:r w:rsidDel="00000000" w:rsidR="00000000" w:rsidRPr="00000000">
        <w:rPr>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чл.52 от ЗПКОНПИ.</w:t>
      </w:r>
    </w:p>
    <w:p w:rsidR="00000000" w:rsidDel="00000000" w:rsidP="00000000" w:rsidRDefault="00000000" w:rsidRPr="00000000" w14:paraId="00000042">
      <w:pPr>
        <w:tabs>
          <w:tab w:val="left" w:leader="none" w:pos="709"/>
        </w:tabs>
        <w:ind w:right="51"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че Павел Гуджеров, в качеството си на кмет на Община Р. е упражнил следните правомощия по служба, а именно: на 30.07.2019 г. е утвърдил протокол и на 20.08.2019 г. е подписал Договор № 583/20.08.2019 г. със “******” ЕООД, за възлагане на обществена поръчка; подписал е 4 бр. възлагателни писма, съответно на 26.08.2019 г., на 02.09.2019 г. – 2 бр. и на 16.10.2019 г.; на 22.06.2020 г. е подписал споразумение за прекратяване на Договор № 583/20.08.2019 г., сключен между Община Р. и “******” ЕООД; с Решение № ОПЗ-20  /номер в ЦАИС D6647233/ от 07.06.2021 г. е определил за изпълнител на обществена поръчка ДЗЗД „Консорциум „******“ и е сключил Договор № 767/06.08.2021 г. с дружеството по ЗЗД; с Решение № D63261/29.09.2020 г. е прекратил обществена поръчка; с Решение № ОПЗ-7 /номер в ЦАИС D4096469/ от 16.02.2021 г. е определил за изпълнител на обществена поръчка „******“ ЕООД и е сключил Договор № 718/11.03.2021 г. за възлагане на обществена поръчка с дружеството; с Решение № ОПЗ-35  от 13.11.2020 г. е определил за изпълнител на обществена поръчка „******“ ЕООД и е сключил Договор № 693/29.12.2020 г. за възлагане на обществена поръчка с дружеството; с Решение № ОПЗ-14  от 15.03.2021 г. е определил за изпълнител на  обществена поръчка  „******“ ЕООД и е сключил Договор № 728/06.04.2021 г. за възлагане на обществена поръчка с дружеството; с Решение № ОПЗ-18  от 12.09.2019 г. е определил за изпълнител на  обществена поръчка  „******“ ЕОО; с Решение № ОПЗ-19  от 17.09.2019 г. е определил за изпълнител на  обществена поръчка  „******“ ЕООД; с Решение № ОПЗ-16  от 04.05.2020 г. е определил за изпълнител на  обществена поръчка  „******“ ЕАД и е сключил Договор № 653/11.06.2020 г. за възлагане на обществена поръчка с дружеството; издал е Заповед № ОС-14/21.02.2022 г., с която открива процедура за провеждане на публичен търг с явно наддаване за продажба на недвижими имоти – частна общинска собственост, в т.ч. и на поземлен имот с идентификатор  № 03620.5.232, находящ се в с.Б.; издал е Заповед № ДЗ-33/17.03.2022 г., с която назначава Комисия, която да организира провеждането на публичния търг.</w:t>
      </w:r>
    </w:p>
    <w:p w:rsidR="00000000" w:rsidDel="00000000" w:rsidP="00000000" w:rsidRDefault="00000000" w:rsidRPr="00000000" w14:paraId="00000043">
      <w:pPr>
        <w:tabs>
          <w:tab w:val="left" w:leader="none" w:pos="709"/>
        </w:tabs>
        <w:ind w:right="51" w:firstLine="720"/>
        <w:jc w:val="both"/>
        <w:rPr>
          <w:vertAlign w:val="baseline"/>
        </w:rPr>
      </w:pPr>
      <w:r w:rsidDel="00000000" w:rsidR="00000000" w:rsidRPr="00000000">
        <w:rPr>
          <w:vertAlign w:val="baseline"/>
          <w:rtl w:val="0"/>
        </w:rPr>
        <w:t xml:space="preserve">Посочените правомощия, в качеството му на кмет на Община Р., са упражнени при липса на частен интерес, негов личен или на свързано с него лице. Това е така, тъй като по преписката не се събраха доказателства за наличието на облага за Павел Гуджеров от упражнените от него правомощия във връзка с описаните по-горе обществени поръчки. От друга страна по преписката не се установи свързаност между него и търговските дружества, на които са възложени посочените по-горе обществени поръчки, както и между него и съдружниците в тези търговски дружества.</w:t>
      </w:r>
    </w:p>
    <w:p w:rsidR="00000000" w:rsidDel="00000000" w:rsidP="00000000" w:rsidRDefault="00000000" w:rsidRPr="00000000" w14:paraId="00000044">
      <w:pPr>
        <w:ind w:firstLine="720"/>
        <w:jc w:val="both"/>
        <w:rPr>
          <w:vertAlign w:val="baseline"/>
        </w:rPr>
      </w:pPr>
      <w:r w:rsidDel="00000000" w:rsidR="00000000" w:rsidRPr="00000000">
        <w:rPr>
          <w:vertAlign w:val="baseline"/>
          <w:rtl w:val="0"/>
        </w:rPr>
        <w:t xml:space="preserve">Не се установи свързаност по смисъла на на § 1, т. 15, б. “а“ от ДР на ЗПКОНПИ между Павел Гуджеров, и посочените физически лица, а именно: В.П.Р. - едноличен собственик на капитала и управител на “******” ЕООД; </w:t>
      </w:r>
      <w:r w:rsidDel="00000000" w:rsidR="00000000" w:rsidRPr="00000000">
        <w:rPr>
          <w:shd w:fill="fefefe" w:val="clear"/>
          <w:vertAlign w:val="baseline"/>
          <w:rtl w:val="0"/>
        </w:rPr>
        <w:t xml:space="preserve">В.Ц.К. – управител на </w:t>
      </w:r>
      <w:r w:rsidDel="00000000" w:rsidR="00000000" w:rsidRPr="00000000">
        <w:rPr>
          <w:vertAlign w:val="baseline"/>
          <w:rtl w:val="0"/>
        </w:rPr>
        <w:t xml:space="preserve">ДЗЗД „Консорциум „******“ и представител на „******“ АД,  К.В.К. - представител на „******“ АД, Л.В.К. – едноличен собственик на капитала на „******“ ЕАД, Н.Л.П. и К.В.К. – членове на Съвета на директорите на „******“ ЕАД; А.О.Ю.</w:t>
      </w:r>
      <w:r w:rsidDel="00000000" w:rsidR="00000000" w:rsidRPr="00000000">
        <w:rPr>
          <w:shd w:fill="fefefe" w:val="clear"/>
          <w:vertAlign w:val="baseline"/>
          <w:rtl w:val="0"/>
        </w:rPr>
        <w:t xml:space="preserve"> - е</w:t>
      </w:r>
      <w:r w:rsidDel="00000000" w:rsidR="00000000" w:rsidRPr="00000000">
        <w:rPr>
          <w:vertAlign w:val="baseline"/>
          <w:rtl w:val="0"/>
        </w:rPr>
        <w:t xml:space="preserve">дноличен собственик на капитала и управител на „******“ ЕООД; Н.Р.Р. - едноличен собственик на капитала и управител на „******“ ЕООД; И. Г. Б., И.С.Р. и А.И.Р., представители на  „******“ ЕАД .</w:t>
      </w:r>
    </w:p>
    <w:p w:rsidR="00000000" w:rsidDel="00000000" w:rsidP="00000000" w:rsidRDefault="00000000" w:rsidRPr="00000000" w14:paraId="00000045">
      <w:pPr>
        <w:ind w:firstLine="720"/>
        <w:jc w:val="both"/>
        <w:rPr>
          <w:vertAlign w:val="baseline"/>
        </w:rPr>
      </w:pPr>
      <w:r w:rsidDel="00000000" w:rsidR="00000000" w:rsidRPr="00000000">
        <w:rPr>
          <w:vertAlign w:val="baseline"/>
          <w:rtl w:val="0"/>
        </w:rPr>
        <w:t xml:space="preserve">На основание събраните по преписката доказателства, Комисията приема, че не са налице икономически зависимости между Павел Гуджеров и “******” ЕООД, ДЗЗД „Консорциум „******“, „******“ АД,  „******“ ЕАД, „******“ ЕООД, „******“ ЕООД и „******“ ЕАД, които обосновават свързаност по смисъла на §1, т.15, б. „б“ от ЗПКОНПИ. ЗПКОНПИ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„Зависимостта“ се определя и като онова вътрешно субективно убеждение, което съществува у лицето, заемащо публична/ висша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В своята практика Върховният административен съд (ВАС) приема, че зависимостта е икономическа, когато водещият мотив за лицето е икономически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15662 от 22.12.2014 г. по адм. д. № 6531/ 2014 г. по описа на ВАС, VII отд.). Законът не признава всяка икономическа зависимост за релевантна с оглед приложение на правния режим на конфликт на интереси. Разпоредбата на на §1, т.15, б.“б“ от ДР на ЗПКОНПИ поставя като задължително условие икономическите зависимости да пораждат основателни съмнения за обективността и безпристрастността на овластеното лице. Изискването за „основателно съмнение“ е от категорията на условие, без което не може да се приеме, че съществува свързаност</w:t>
      </w:r>
      <w:r w:rsidDel="00000000" w:rsidR="00000000" w:rsidRPr="00000000">
        <w:rPr>
          <w:color w:val="ff0000"/>
          <w:vertAlign w:val="baseline"/>
          <w:rtl w:val="0"/>
        </w:rPr>
        <w:t xml:space="preserve">. </w:t>
      </w:r>
      <w:r w:rsidDel="00000000" w:rsidR="00000000" w:rsidRPr="00000000">
        <w:rPr>
          <w:vertAlign w:val="baseline"/>
          <w:rtl w:val="0"/>
        </w:rPr>
        <w:t xml:space="preserve">Именно, пораждането на основателни съмнения в безпристрастността и обективността на лицето, заемащо висша публична длъжност по отношение на идентифицирани икономически зависимости е определящо за наличието на свързаност на това основание, по смисъла на §1, т.15, б.“б“ от ДР на ЗПКОНПИ. </w:t>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Не се установи свързаност по смисъла на на § 1, т. 15, б. “б“ от ДР на ЗПКОНПИ на основание притежаване на дялове или акции или участие в управителен или контролен орган на посочените дружества, както и съвместно участие с посочените физически лица в капитала на търговско дружество. По отношение на „******“ ЕООД с писмо вх.№ ЦУ-01-5743#3/06.06.2022 г. на КПКОНПИ, А.Ю. – управител на „******“ ЕООД удостоверява, че представляваното от него дружество няма сключени договори с Павел Гуджеров като физическо лице. По отношение на “******” ЕООД, Комисията приема, че в конкретния случай, събраните по преписката доказателства и техния анализ сочат на това, че не е налице дългосрочно финансово-стопанско обвързаване между дружеството и Гуджеров, от което следва, че не са налице икономически зависимости помежду им, по смисъла на §1, т.15, б.“б“ от ДР на ЗПКОНПИ, както и  основателни съмнения в обективността и безпристрастността на Гуджеров като кмет, при упражняване на неговите правомощия, касаещи дружеството. Обстоятелството, че съпругата и бащата на Гуджеров, са назначени по трудов договор /като съпругата му е била назначена за 24 дена/ в “******” ЕООД, не обосновава свързаност между кмета на Общината и търговското дружество “******” ЕООД. От събраните по преписката доказателства не се установява Гуджеров да е в позиция на длъжник, както и сключеният на 15.10.2018 г., между него и „******“ ЕООД Договор за извършване на СМР, да е икономически изгоден за него. Видно от Договора са налице две насрещни престации, като едната страна се задължава да извърши строително-монтажни  дейности на обект: дървена къща в с.Ч., срещу определено в Договора възнаграждение в размер на 45 279,83 лева, платимо от другата страна, което е надлежно платено след приемане на работата.</w:t>
      </w:r>
      <w:r w:rsidDel="00000000" w:rsidR="00000000" w:rsidRPr="00000000">
        <w:rPr>
          <w:highlight w:val="white"/>
          <w:vertAlign w:val="baseline"/>
          <w:rtl w:val="0"/>
        </w:rPr>
        <w:t xml:space="preserve"> </w:t>
      </w:r>
      <w:r w:rsidDel="00000000" w:rsidR="00000000" w:rsidRPr="00000000">
        <w:rPr>
          <w:vertAlign w:val="baseline"/>
          <w:rtl w:val="0"/>
        </w:rPr>
        <w:t xml:space="preserve">Договор № 583/20.08.2019 г. между Община Р., представлявана от Павел Гуджеров – кмет на Община Р. и “******” ЕООД, за възлагане на обществена поръчка, е сключен близо една година след Договора за извършване на СМР от 15.10.2018 г. Само по себе си наличието на този договор, сключен между</w:t>
      </w:r>
      <w:r w:rsidDel="00000000" w:rsidR="00000000" w:rsidRPr="00000000">
        <w:rPr>
          <w:color w:val="00b050"/>
          <w:vertAlign w:val="baseline"/>
          <w:rtl w:val="0"/>
        </w:rPr>
        <w:t xml:space="preserve"> </w:t>
      </w:r>
      <w:r w:rsidDel="00000000" w:rsidR="00000000" w:rsidRPr="00000000">
        <w:rPr>
          <w:vertAlign w:val="baseline"/>
          <w:rtl w:val="0"/>
        </w:rPr>
        <w:t xml:space="preserve">Гуджеров, като физическо лице, и „******“ ЕООД, не може да обоснове дългосрочно финансово-стопанско обвързаване и икономически зависимости между Гуджеров и дружеството. Видно от събраните по преписката доказателства Гуджеров не е страна по сключения Договор за рекламни услуги от 20.01.2018 г. Комисията кредитира и възприема обяснението на Гуджеров, направено на изслушването пред Комисията на 14.09.2022 г., че  целта на статията /в сп. „М.“/ е била изграждане на по-добър имидж на община Р. и предвид предстоящото посещение на Светия отец, поради което са се съгласили на това спонсорство във връзка със статията, в която са изложени факти не за лицето Павел Гуджеров, а по-скоро за работата на Община Р., за обектите, които се изпълняват и за събитията, които предстоят. </w:t>
      </w:r>
    </w:p>
    <w:p w:rsidR="00000000" w:rsidDel="00000000" w:rsidP="00000000" w:rsidRDefault="00000000" w:rsidRPr="00000000" w14:paraId="00000047">
      <w:pPr>
        <w:ind w:firstLine="720"/>
        <w:jc w:val="both"/>
        <w:rPr>
          <w:vertAlign w:val="baseline"/>
        </w:rPr>
      </w:pPr>
      <w:r w:rsidDel="00000000" w:rsidR="00000000" w:rsidRPr="00000000">
        <w:rPr>
          <w:highlight w:val="white"/>
          <w:vertAlign w:val="baseline"/>
          <w:rtl w:val="0"/>
        </w:rPr>
        <w:t xml:space="preserve">За да е налице свързано лице в хипотезата на икономически зависимости по смисъла на  на  § 1, т. 15, б. “б“ от ДР на ЗПКОНПИ, е необходимо да се установи по безспорен начин съществуването на факти и обстоятелства, които я доказват. </w:t>
      </w:r>
      <w:r w:rsidDel="00000000" w:rsidR="00000000" w:rsidRPr="00000000">
        <w:rPr>
          <w:vertAlign w:val="baseline"/>
          <w:rtl w:val="0"/>
        </w:rPr>
        <w:t xml:space="preserve">В своята съвкупност събраните по преписката доказателства, не обосновават наличието на </w:t>
      </w:r>
      <w:r w:rsidDel="00000000" w:rsidR="00000000" w:rsidRPr="00000000">
        <w:rPr>
          <w:highlight w:val="white"/>
          <w:vertAlign w:val="baseline"/>
          <w:rtl w:val="0"/>
        </w:rPr>
        <w:t xml:space="preserve">икономически зависимости между Гуджеров и посочените юридически лица, а именно: “******” ЕООД, ДЗЗД „Консорциум „******“, „******“ АД,  „******“ ЕАД, „******“ ЕООД, „******“ ЕООД и „******“ ЕАД, по смисъла на  § 1, т. 15, б. “б“ от ДР на ЗПКОНПИ, които внасят основателни съмнения в обективността и безпристрастността на Гуджеров, в качеството му на кмет на Община Р., при упражняване на правомощията му по служба. </w:t>
      </w:r>
      <w:r w:rsidDel="00000000" w:rsidR="00000000" w:rsidRPr="00000000">
        <w:rPr>
          <w:rtl w:val="0"/>
        </w:rPr>
      </w:r>
    </w:p>
    <w:p w:rsidR="00000000" w:rsidDel="00000000" w:rsidP="00000000" w:rsidRDefault="00000000" w:rsidRPr="00000000" w14:paraId="00000048">
      <w:pPr>
        <w:tabs>
          <w:tab w:val="left" w:leader="none" w:pos="709"/>
        </w:tabs>
        <w:ind w:right="51" w:firstLine="720"/>
        <w:jc w:val="both"/>
        <w:rPr>
          <w:vertAlign w:val="baseline"/>
        </w:rPr>
      </w:pPr>
      <w:r w:rsidDel="00000000" w:rsidR="00000000" w:rsidRPr="00000000">
        <w:rPr>
          <w:vertAlign w:val="baseline"/>
          <w:rtl w:val="0"/>
        </w:rPr>
        <w:t xml:space="preserve">В настоящото производство поради липсата на свързаност липсва облага и частен интерес от упражнените от Павел Гуджеров правомощия по служба, в качеството му на кмет на Община Р., за свързано с него лице. </w:t>
      </w:r>
      <w:r w:rsidDel="00000000" w:rsidR="00000000" w:rsidRPr="00000000">
        <w:rPr>
          <w:highlight w:val="white"/>
          <w:vertAlign w:val="baseline"/>
          <w:rtl w:val="0"/>
        </w:rPr>
        <w:t xml:space="preserve">Но дори и последното да не беше така, наличието на свързаност между две лица само по себе си не обуславя извод, че се касае за конфликт на интереси. Според практиката</w:t>
      </w:r>
      <w:r w:rsidDel="00000000" w:rsidR="00000000" w:rsidRPr="00000000">
        <w:rPr>
          <w:color w:val="000000"/>
          <w:highlight w:val="white"/>
          <w:vertAlign w:val="baseline"/>
          <w:rtl w:val="0"/>
        </w:rPr>
        <w:t xml:space="preserve"> на Съда на Европейския съюз (СЕС), понятието „конфликт на интереси“ е обективно понятие, което за да бъде характеризирано, подлежи на доказване дали лицето, заемащо висша публична длъжност, е оказало влияние при провеждане на процедура за възлагане на обществена поръчка, респ. при разходване на бюджетни средства, както и дали съществува реална опасност от възникване на практики, които могат да нарушат конкуренцията между оферентите /Решение № 2891/28.03.2022 г. по адм.д. № 10523/2021 г. на ВАС/. Поради санкционния характер на производството, наличието на конфликт на интереси следва да бъде безспорно установено от фактическа страна. Извод за наличие на частен интерес, в конкретния случай, не може да бъде изведен въз основа на така установените факти. Липсата на релевантен частен интерес във връзка с упражнените правомощия по служба обуславя и липсата на конфликт на интерес.</w:t>
      </w:r>
      <w:r w:rsidDel="00000000" w:rsidR="00000000" w:rsidRPr="00000000">
        <w:rPr>
          <w:rtl w:val="0"/>
        </w:rPr>
      </w:r>
    </w:p>
    <w:p w:rsidR="00000000" w:rsidDel="00000000" w:rsidP="00000000" w:rsidRDefault="00000000" w:rsidRPr="00000000" w14:paraId="00000049">
      <w:pPr>
        <w:ind w:firstLine="720"/>
        <w:jc w:val="both"/>
        <w:rPr>
          <w:vertAlign w:val="baseline"/>
        </w:rPr>
      </w:pPr>
      <w:r w:rsidDel="00000000" w:rsidR="00000000" w:rsidRPr="00000000">
        <w:rPr>
          <w:vertAlign w:val="baseline"/>
          <w:rtl w:val="0"/>
        </w:rPr>
        <w:t xml:space="preserve">От изложеното следва, че са налице две от предпоставките от общия състав на конфликт на интереси по отношение на Павел Гуджеров, в качеството му на кмет на Община Р.,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4A">
      <w:pPr>
        <w:tabs>
          <w:tab w:val="left" w:leader="none" w:pos="709"/>
        </w:tabs>
        <w:ind w:right="49"/>
        <w:jc w:val="both"/>
        <w:rPr>
          <w:vertAlign w:val="baseline"/>
        </w:rPr>
      </w:pPr>
      <w:r w:rsidDel="00000000" w:rsidR="00000000" w:rsidRPr="00000000">
        <w:rPr>
          <w:vertAlign w:val="baseline"/>
          <w:rtl w:val="0"/>
        </w:rPr>
        <w:tab/>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4B">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C">
      <w:pPr>
        <w:tabs>
          <w:tab w:val="left" w:leader="none" w:pos="709"/>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D">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E">
      <w:pPr>
        <w:tabs>
          <w:tab w:val="left" w:leader="none" w:pos="709"/>
        </w:tabs>
        <w:ind w:right="49"/>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Павел ****** Гуджеров, EГН ******, в качеството му на кмет на Община Р. и лице, заемащо висша публична длъжност по смисъла на чл. 6, ал. 1, т. 32, във връзка със сключването на Договор № 598/03.10.2019 г. и Договор № 601/28.10.2019 г. за възлагане на обществени поръчки, поради липса на упражнени правомощия по служба.</w:t>
      </w:r>
    </w:p>
    <w:p w:rsidR="00000000" w:rsidDel="00000000" w:rsidP="00000000" w:rsidRDefault="00000000" w:rsidRPr="00000000" w14:paraId="0000004F">
      <w:pPr>
        <w:tabs>
          <w:tab w:val="left" w:leader="none" w:pos="709"/>
        </w:tabs>
        <w:ind w:right="51" w:firstLine="720"/>
        <w:jc w:val="both"/>
        <w:rPr>
          <w:vertAlign w:val="baseline"/>
        </w:rPr>
      </w:pPr>
      <w:r w:rsidDel="00000000" w:rsidR="00000000" w:rsidRPr="00000000">
        <w:rPr>
          <w:vertAlign w:val="baseline"/>
          <w:rtl w:val="0"/>
        </w:rPr>
        <w:t xml:space="preserve">НЕ УСТАНОВЯВА конфликт на интереси по отношение на Павел ****** Гуджеров, EГН ******, в качеството му на кмет на Община Р. и лице, заемащо висша публична длъжност по смисъла на чл. 6, ал. 1, т. 32, във връзка с: утвърждаването на Протокол на 30.07.2019 г. и сключването на Договор № 583/20.08.2019 г.; подписването на 4 бр. възлагателни писма, съответно на 26.08.2019 г., на 02.09.2019 г. – 2 бр. и на 16.10.2019 г.; подписването на 22.06.2020 г. на споразумение за прекратяване на Договор № 583/20.08.2019 г.; подписването на Решение № ОПЗ-20  /номер в ЦАИС D6647233/ от 07.06.2021 г. и сключването на Договор № 767/06.08.2021 г.; подписването на Решение № D63261/29.09.2020 г. за прекратяване на обществена поръчка; подписването на Решение № ОПЗ-7 /номер в ЦАИС D4096469/ от 16.02.2021 г. и сключването на Договор № 718/11.03.2021 г.; подписването на Решение № ОПЗ-35  от 13.11.2020 г. и сключването на Договор № 693/29.12.2020 г.; подписването на Решение № ОПЗ-14  от 15.03.2021 г. и сключването на Договор № 728/06.04.2021 г.; подписването на Решение № ОПЗ-18  от 12.09.2019 г.; подписването на Решение № ОПЗ-19  от 17.09.2019 г.; подписването на Решение № ОПЗ-16  от 04.05.2020 г. и сключването на Договор № 653/11.06.2020 г.; издаването на Заповед № ОС-14/21.02.2022 г. и Заповед № ДЗ-33/17.03.2022 г., поради липса на частен интерес, негов или на свързано с него лице.</w:t>
      </w:r>
    </w:p>
    <w:p w:rsidR="00000000" w:rsidDel="00000000" w:rsidP="00000000" w:rsidRDefault="00000000" w:rsidRPr="00000000" w14:paraId="00000050">
      <w:pPr>
        <w:tabs>
          <w:tab w:val="left" w:leader="none" w:pos="709"/>
        </w:tabs>
        <w:ind w:right="51"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П., с оглед преценка за реализиране на правомощията ѝ по чл. 76, ал. 2 от ЗПКОНПИ. </w:t>
      </w:r>
    </w:p>
    <w:p w:rsidR="00000000" w:rsidDel="00000000" w:rsidP="00000000" w:rsidRDefault="00000000" w:rsidRPr="00000000" w14:paraId="00000051">
      <w:pPr>
        <w:ind w:firstLine="720"/>
        <w:jc w:val="both"/>
        <w:rPr>
          <w:vertAlign w:val="baseline"/>
        </w:rPr>
      </w:pPr>
      <w:r w:rsidDel="00000000" w:rsidR="00000000" w:rsidRPr="00000000">
        <w:rPr>
          <w:vertAlign w:val="baseline"/>
          <w:rtl w:val="0"/>
        </w:rPr>
        <w:t xml:space="preserve">Препис от решението да се изпрати на Павел ****** Гуджеров, кмет на Община Р., на основание чл.75, т. 1 от ЗПКОНПИ.</w:t>
      </w:r>
    </w:p>
    <w:p w:rsidR="00000000" w:rsidDel="00000000" w:rsidP="00000000" w:rsidRDefault="00000000" w:rsidRPr="00000000" w14:paraId="00000052">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53">
      <w:pPr>
        <w:tabs>
          <w:tab w:val="left" w:leader="none" w:pos="709"/>
        </w:tabs>
        <w:ind w:right="49"/>
        <w:jc w:val="both"/>
        <w:rPr>
          <w:color w:val="ff0000"/>
          <w:vertAlign w:val="baseline"/>
        </w:rPr>
      </w:pPr>
      <w:r w:rsidDel="00000000" w:rsidR="00000000" w:rsidRPr="00000000">
        <w:rPr>
          <w:rtl w:val="0"/>
        </w:rPr>
      </w:r>
    </w:p>
    <w:p w:rsidR="00000000" w:rsidDel="00000000" w:rsidP="00000000" w:rsidRDefault="00000000" w:rsidRPr="00000000" w14:paraId="00000054">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55">
      <w:pPr>
        <w:tabs>
          <w:tab w:val="left" w:leader="none" w:pos="709"/>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56">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57">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8">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59">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A">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B">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C">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D">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E">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0">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1">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2">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3">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4">
      <w:pPr>
        <w:spacing w:line="276" w:lineRule="auto"/>
        <w:ind w:right="49"/>
        <w:rPr>
          <w:sz w:val="20"/>
          <w:szCs w:val="20"/>
          <w:vertAlign w:val="baseline"/>
        </w:rPr>
      </w:pPr>
      <w:r w:rsidDel="00000000" w:rsidR="00000000" w:rsidRPr="00000000">
        <w:rPr>
          <w:rtl w:val="0"/>
        </w:rPr>
      </w:r>
    </w:p>
    <w:sectPr>
      <w:headerReference r:id="rId10" w:type="first"/>
      <w:footerReference r:id="rId11" w:type="default"/>
      <w:footerReference r:id="rId12" w:type="first"/>
      <w:pgSz w:h="15840" w:w="12240" w:orient="portrait"/>
      <w:pgMar w:bottom="1134"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6">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7">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6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6A">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https://identity.eop.bg/login?signin=63ce28fbe238e39d387ed257b2db56c7" TargetMode="External"/><Relationship Id="rId5" Type="http://schemas.openxmlformats.org/officeDocument/2006/relationships/styles" Target="styles.xml"/><Relationship Id="rId6" Type="http://schemas.openxmlformats.org/officeDocument/2006/relationships/hyperlink" Target="https://www.svobodnaevropa.bg/a/30684734.html" TargetMode="External"/><Relationship Id="rId7" Type="http://schemas.openxmlformats.org/officeDocument/2006/relationships/hyperlink" Target="https://identity.eop.bg/login?signin=63ce28fbe238e39d387ed257b2db56c7" TargetMode="External"/><Relationship Id="rId8" Type="http://schemas.openxmlformats.org/officeDocument/2006/relationships/hyperlink" Target="https://identity.eop.bg/login?signin=63ce28fbe238e39d387ed257b2db56c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