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РС-173-25-092</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10.09.2025 г., Комисията за противодействие на корупцията /КПК/, в състав:</w:t>
      </w:r>
    </w:p>
    <w:p w:rsidR="00000000" w:rsidDel="00000000" w:rsidP="00000000" w:rsidRDefault="00000000" w:rsidRPr="00000000" w14:paraId="00000007">
      <w:pPr>
        <w:tabs>
          <w:tab w:val="left" w:leader="none" w:pos="426"/>
        </w:tabs>
        <w:jc w:val="both"/>
        <w:rPr>
          <w:sz w:val="24"/>
          <w:szCs w:val="24"/>
          <w:vertAlign w:val="baseline"/>
        </w:rPr>
      </w:pPr>
      <w:r w:rsidDel="00000000" w:rsidR="00000000" w:rsidRPr="00000000">
        <w:rPr>
          <w:sz w:val="24"/>
          <w:szCs w:val="24"/>
          <w:vertAlign w:val="baseline"/>
          <w:rtl w:val="0"/>
        </w:rPr>
        <w:t xml:space="preserve">            </w:t>
      </w:r>
    </w:p>
    <w:p w:rsidR="00000000" w:rsidDel="00000000" w:rsidP="00000000" w:rsidRDefault="00000000" w:rsidRPr="00000000" w14:paraId="00000008">
      <w:pPr>
        <w:tabs>
          <w:tab w:val="left" w:leader="none" w:pos="426"/>
        </w:tabs>
        <w:ind w:firstLine="709"/>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9">
      <w:pPr>
        <w:tabs>
          <w:tab w:val="left" w:leader="none" w:pos="426"/>
        </w:tabs>
        <w:ind w:firstLine="709"/>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D">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и чл. 13, ал. 1, т. 8 от Закона за противодействие на корупцията (ЗПК) (обн., ДВ бр. 84 от 06.10.2023 г.), образувано въз основа на Решение на Комисията за противодействие на корупцията (КПК, Комисията) № КИ-089 от 24.03.2025 г. по сигнал с вх. № С-173/13.03.2025 г. на КПК, към който е приобщен сигнал с вх. № С-243/04.04.2025 г. на КПК.</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Мария Тодорова в качеството ѝ на заместник-кмет на Община Ч. за мандат 2019-2023 г. и кмет на общината за мандат 2023-2027 година.</w:t>
      </w:r>
    </w:p>
    <w:p w:rsidR="00000000" w:rsidDel="00000000" w:rsidP="00000000" w:rsidRDefault="00000000" w:rsidRPr="00000000" w14:paraId="00000011">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Сигналът съдържа твърдения, че в нарушение на законови разпоредби, до 04.04.2024 г. – за интервал от време, през който е била заместник-кмет, а след това кмет на община Ч., Мария Тодорова е била член на Управителния съвет (УС) на Сдружение „***“, а към настоящия момент същата е член на УС и представляваща Сдружението „***“. По отношение на последното се твърди, че в качеството си на кмет на общината Тодорова е осигурявала бюджетни средства, с които като представляваща сдружението се е разпореждала. Твърди се още, че във връзка със Заявление с вх. № 453/11.03.2024 г. от Сдружение „***“, касателно закупуването на имот – публична общинска собственост, на заседания на Общински съвет (ОбС) Ч. от 29.03.2024 г. и 30.04.2024 г., по предложение на Тодорова е разгледано преобразуването на имота от публична в частна общинска собственост.</w:t>
      </w:r>
    </w:p>
    <w:p w:rsidR="00000000" w:rsidDel="00000000" w:rsidP="00000000" w:rsidRDefault="00000000" w:rsidRPr="00000000" w14:paraId="00000012">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Наред с изложеното, в сигнала се сочи, че на 02.12.2024 г., на длъжност „младши експерт“ в Общината, Тодорова е назначила М. Г. И. – лицето, на което на 01.05.2020 г. е продала дяловете си в „***“ ЕООД. По този повод ОбС Ч. е отправил запитване до Тодорова, на което същата е отвърнала, че няма да отговори, тъй като Общинският съвет няма право да се намесва в кадровата политика на кмета на общината.</w:t>
      </w:r>
    </w:p>
    <w:p w:rsidR="00000000" w:rsidDel="00000000" w:rsidP="00000000" w:rsidRDefault="00000000" w:rsidRPr="00000000" w14:paraId="00000013">
      <w:pPr>
        <w:ind w:firstLine="709"/>
        <w:jc w:val="both"/>
        <w:rPr>
          <w:color w:val="000000"/>
          <w:sz w:val="24"/>
          <w:szCs w:val="24"/>
          <w:vertAlign w:val="baseline"/>
        </w:rPr>
      </w:pPr>
      <w:r w:rsidDel="00000000" w:rsidR="00000000" w:rsidRPr="00000000">
        <w:rPr>
          <w:color w:val="000000"/>
          <w:sz w:val="24"/>
          <w:szCs w:val="24"/>
          <w:vertAlign w:val="baseline"/>
          <w:rtl w:val="0"/>
        </w:rPr>
        <w:t xml:space="preserve">Като доказателства към сигнала са приложени копия на извлечения от Търговския регистър и регистър на юридическите лица се нестопанска цел (ТРРЮЛНЦ), протоколи от заседания на ОбС Ч. и др., подробно изборени в сигнала.</w:t>
      </w:r>
    </w:p>
    <w:p w:rsidR="00000000" w:rsidDel="00000000" w:rsidP="00000000" w:rsidRDefault="00000000" w:rsidRPr="00000000" w14:paraId="00000014">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вх. № КПК-1749-2/23.04.2025 г. на КПК от председателя на Постоянната комисия по законност, обществен ред, административно обслужване, ТСУ, транспорт и по чл. 72, ал. 1, т. 3 от ЗПКОНПИ (отм.) към ОбС Ч. са получени заверени копия на документи, както следва: Предложение от кмета на Община Ч. с вх. № 122/28.03.2024 г. на ОбС Ч.; Писмо за намерения с вх. № 453/11.03.2024 г. на Община Ч.; Акт № 3 за държавна собственост на недвижим имот от 12.09.1985 г.; Предложение от кмета на Община Ч. с вх. № 129/18.04.2024 г. на ОбС Ч.; Предложение от кмета на Община Ч. с вх. № 135/22.04.2024 г. на ОбС Ч.; Акт № 1505 за частна общинска собственост от 07.02.2019 г.; Писмо за намерения с вх. № 109/11.03.2024 г. на ОбС Ч.; Питане от председателя на ОбС Ч. с изх. № 6/21.01.2025 г. на ОбС Ч.; Отговор с вх. № 25/31.01.2025 г. на ОбС Ч.; Питане с изх. № 52/27.02.2025 г. на ОбС Ч.; Отговор с вх. № 55/28.02.2025 г. на ОбС Ч.; Декларация за несъвместимост от Мария Тодорова с вх. № 1/07.12.2023 г.; Протокол № 20/28.02.2025 г. на ОбС Ч.; Протокол № 8/29.03.2024 г. на ОбС Ч.; Протокол № 9/30.04.2024 г. на ОбС Ч.; Клетвен лист на Мария Тодорова от 09.11.2023 г.; Удостоверение за избран кмет на община № 1 на Общинска избирателна комисия Ч.; Трудов договор № 9/21.02.2020 г. на Община Ч.; Трудов договор № 122/02.12.2024 г. на Община Ч.; Заповед № 13/03.02.2025 г. на кмета на Община Ч.; Таблици за отчитане явяването/неявяването на работа през м. декември 2024 г. и м. януари 2025 г.; Предложение от кмета на Община Ч. до ОбС Ч. относно определяне на представител на общината в МИГ „***“; Протокол № 12/26.06.2020 г. на ОбС Ч.; Протокол № 27/30.09.2021 г. на ОбС Ч.; Решение № 197 по Протокол № 27/30.09.2021 г. и Решение № 80 по Протокол № 12/26.06.2020 г. на ОбС Ч.</w:t>
      </w:r>
    </w:p>
    <w:p w:rsidR="00000000" w:rsidDel="00000000" w:rsidP="00000000" w:rsidRDefault="00000000" w:rsidRPr="00000000" w14:paraId="00000015">
      <w:pPr>
        <w:ind w:firstLine="709"/>
        <w:jc w:val="both"/>
        <w:rPr>
          <w:sz w:val="24"/>
          <w:szCs w:val="24"/>
          <w:vertAlign w:val="baseline"/>
        </w:rPr>
      </w:pPr>
      <w:r w:rsidDel="00000000" w:rsidR="00000000" w:rsidRPr="00000000">
        <w:rPr>
          <w:sz w:val="24"/>
          <w:szCs w:val="24"/>
          <w:vertAlign w:val="baseline"/>
          <w:rtl w:val="0"/>
        </w:rPr>
        <w:t xml:space="preserve">Служебно са извършени справки в Регистър НБД „Население“, ТРРЮЛНЦ и в Регистъра на заетостта към Национална агенция за приходите.</w:t>
      </w:r>
    </w:p>
    <w:p w:rsidR="00000000" w:rsidDel="00000000" w:rsidP="00000000" w:rsidRDefault="00000000" w:rsidRPr="00000000" w14:paraId="00000016">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7">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8">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9">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 с вх. № С-173/13.03.2025 г. на КПК е подаден от физическо лице с посочени три имена, единен граждански номер, телефонен номер и адрес и е надлежно подписан.</w:t>
      </w:r>
    </w:p>
    <w:p w:rsidR="00000000" w:rsidDel="00000000" w:rsidP="00000000" w:rsidRDefault="00000000" w:rsidRPr="00000000" w14:paraId="0000001A">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извършена справка в Регистъра на заетостта към Национална агенция за приходите е видно, че Мария Тодорова е заемала длъжността заместник-кмет на Община Ч. в периода от 21.02.2020 г. до 09.11.2023 г. по силата на безсрочен трудов договор по чл. 67, ал. 1, т. 1 от Кодекса на труда.</w:t>
      </w:r>
    </w:p>
    <w:p w:rsidR="00000000" w:rsidDel="00000000" w:rsidP="00000000" w:rsidRDefault="00000000" w:rsidRPr="00000000" w14:paraId="0000001B">
      <w:pPr>
        <w:ind w:firstLine="709"/>
        <w:jc w:val="both"/>
        <w:rPr>
          <w:color w:val="000000"/>
          <w:sz w:val="24"/>
          <w:szCs w:val="24"/>
          <w:vertAlign w:val="baseline"/>
        </w:rPr>
      </w:pPr>
      <w:r w:rsidDel="00000000" w:rsidR="00000000" w:rsidRPr="00000000">
        <w:rPr>
          <w:color w:val="000000"/>
          <w:sz w:val="24"/>
          <w:szCs w:val="24"/>
          <w:vertAlign w:val="baseline"/>
          <w:rtl w:val="0"/>
        </w:rPr>
        <w:t xml:space="preserve">Тодорова е избрана за кмет на Община Ч. за мандат 2023-2027 г., видно от Удостоверение за избран кмет на община № 1 на Общинска избирателна комисия Ч. и е подписала клетвен лист от 09.11.2023 година. </w:t>
      </w:r>
    </w:p>
    <w:p w:rsidR="00000000" w:rsidDel="00000000" w:rsidP="00000000" w:rsidRDefault="00000000" w:rsidRPr="00000000" w14:paraId="0000001C">
      <w:pPr>
        <w:ind w:firstLine="709"/>
        <w:jc w:val="both"/>
        <w:rPr>
          <w:color w:val="000000"/>
          <w:sz w:val="24"/>
          <w:szCs w:val="24"/>
          <w:vertAlign w:val="baseline"/>
        </w:rPr>
      </w:pPr>
      <w:r w:rsidDel="00000000" w:rsidR="00000000" w:rsidRPr="00000000">
        <w:rPr>
          <w:color w:val="000000"/>
          <w:sz w:val="24"/>
          <w:szCs w:val="24"/>
          <w:vertAlign w:val="baseline"/>
          <w:rtl w:val="0"/>
        </w:rPr>
        <w:t xml:space="preserve">Мария Тодорова е подала Декларация по чл. 49, ал. 1, т. 1 от ЗПК с вх. № 1/07.12.2023 г. на Община Ч., с която декларира, че не заема друга длъжност и не извършва дейност, която съгласно Конституцията или друг специален закон е несъвместима с положението ѝ на лице, заемащо публична длъжност.</w:t>
      </w:r>
    </w:p>
    <w:p w:rsidR="00000000" w:rsidDel="00000000" w:rsidP="00000000" w:rsidRDefault="00000000" w:rsidRPr="00000000" w14:paraId="0000001D">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извършена справка в НБД „Население“ не се установи между Мария Тодорова и М. Г. И. да е налице роднинска връзка.</w:t>
      </w:r>
    </w:p>
    <w:p w:rsidR="00000000" w:rsidDel="00000000" w:rsidP="00000000" w:rsidRDefault="00000000" w:rsidRPr="00000000" w14:paraId="0000001E">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справка в ТРРЮЛНЦ се установи, че М. И. е едноличен собственик на капитала и управител на „***“ ЕООД, ЕИК: ***. Собствеността върху дружеството ѝ е прехвърлена на 08.05.2020 г. от Мария Тодорова, с нотариално заверен договор.</w:t>
      </w:r>
    </w:p>
    <w:p w:rsidR="00000000" w:rsidDel="00000000" w:rsidP="00000000" w:rsidRDefault="00000000" w:rsidRPr="00000000" w14:paraId="0000001F">
      <w:pPr>
        <w:ind w:firstLine="709"/>
        <w:jc w:val="both"/>
        <w:rPr>
          <w:color w:val="000000"/>
          <w:sz w:val="24"/>
          <w:szCs w:val="24"/>
          <w:vertAlign w:val="baseline"/>
        </w:rPr>
      </w:pPr>
      <w:r w:rsidDel="00000000" w:rsidR="00000000" w:rsidRPr="00000000">
        <w:rPr>
          <w:color w:val="000000"/>
          <w:sz w:val="24"/>
          <w:szCs w:val="24"/>
          <w:vertAlign w:val="baseline"/>
          <w:rtl w:val="0"/>
        </w:rPr>
        <w:t xml:space="preserve">И. е назначена на длъжността „младши експерт“ в Община Ч. на непълно работно време – 4 часа дневно, от Мария Тодорова, в качеството ѝ на кмет на Община Ч., с Трудов договор № 122/02.12.2024 година. Трудовото правоотношение е прекратено от Тодорова с нейна Заповед № 13/03.02.2025 г., считано от 03.02.2025 година. Като причина за прекратяването е посочено взаимно съгласие.</w:t>
      </w:r>
    </w:p>
    <w:p w:rsidR="00000000" w:rsidDel="00000000" w:rsidP="00000000" w:rsidRDefault="00000000" w:rsidRPr="00000000" w14:paraId="00000020">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извършена в ТРРЮЛНЦ справка се установи, че Мария Тодорова е вписана като член на УС на Сдружение „***“, ЕИК: ***, като законен представител на Община Ч.. Видно от публикуваните в ТРРЮЛНЦ документи, Тодорова, в качеството ѝ на заместник-кмет на общината, е определена за представител на същата в сдружението с Решение № 80, взето с Протокол № 12/26.06.2020 г. на ОбС Ч.. Сдружението е определено за извършване на дейност в обществена полза.</w:t>
      </w:r>
    </w:p>
    <w:p w:rsidR="00000000" w:rsidDel="00000000" w:rsidP="00000000" w:rsidRDefault="00000000" w:rsidRPr="00000000" w14:paraId="00000021">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същата справка се установи, че в периода от 02.12.2021 г. до 04.04.2024 г., Тодорова е вписана като член на УС на Сдружение „***“, ЕИК: ***. Видно от публикуваните по партидата на сдружението документи, Тодорова е подала молба за освобождаването си като член на УС на 16.02.2024 г., която е удовлетворена от Общото събрание на сдружението, проведено на 25.03.2024 година. От Решение № 197, взето с Протокол № 27 от 30.09.2021 г. на ОбС Ч. се установява, че общинският съвет дава съгласие Община Ч. да участва като член в горепосоченото сдружение и определя кмета за участник в управителните му органи. Сдружението също е определено за извършване на дейност в обществена полза. </w:t>
      </w:r>
    </w:p>
    <w:p w:rsidR="00000000" w:rsidDel="00000000" w:rsidP="00000000" w:rsidRDefault="00000000" w:rsidRPr="00000000" w14:paraId="00000022">
      <w:pPr>
        <w:ind w:firstLine="709"/>
        <w:jc w:val="both"/>
        <w:rPr>
          <w:color w:val="000000"/>
          <w:sz w:val="24"/>
          <w:szCs w:val="24"/>
          <w:vertAlign w:val="baseline"/>
        </w:rPr>
      </w:pPr>
      <w:r w:rsidDel="00000000" w:rsidR="00000000" w:rsidRPr="00000000">
        <w:rPr>
          <w:b w:val="1"/>
          <w:bCs w:val="1"/>
          <w:color w:val="000000"/>
          <w:sz w:val="24"/>
          <w:szCs w:val="24"/>
          <w:vertAlign w:val="baseline"/>
          <w:rtl w:val="0"/>
        </w:rPr>
        <w:t xml:space="preserve">В качеството си на кмет на Община Ч., Мария Тодорова отправя Предложение до ОбС Ч. с вх. № 122/28.03.2024 г. с проект на решение относно преобразуване собствеността върху общински имот от публична в частна общинска собственост.</w:t>
      </w:r>
      <w:r w:rsidDel="00000000" w:rsidR="00000000" w:rsidRPr="00000000">
        <w:rPr>
          <w:color w:val="000000"/>
          <w:sz w:val="24"/>
          <w:szCs w:val="24"/>
          <w:vertAlign w:val="baseline"/>
          <w:rtl w:val="0"/>
        </w:rPr>
        <w:t xml:space="preserve"> Предложението се отнася до УПИ Х-131, кв. 10 по плана на с. Р., представляващ Двуетажна масивна сграда със застроена площ 216 кв. м., построена през 1930 г. – Училище. Същото е представено в ОбС Ч. във връзка с искане с намерение за закупуване на недвижимия имот с вх. № 453/11.03.2024 г. на Община Ч. от Сдружение „***“ и осъществяване на проект, който се подготвя и ще бъде финансиран директно от Европейската комисия като първото трансгранично/мултинационално стартъп село. От предложението на кмета става ясно, че училището е закрито през 1972 г. и че сградният фонд е труден за поддръжка, като общината не разполага с достатъчно финансови възможности да го стопанисва.</w:t>
      </w:r>
    </w:p>
    <w:p w:rsidR="00000000" w:rsidDel="00000000" w:rsidP="00000000" w:rsidRDefault="00000000" w:rsidRPr="00000000" w14:paraId="00000023">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Проектът на решение е разгледан като извънредна точка 7 на заседание на ОбС Ч., обективирано в Протокол № 8/29.03.2024 година. От представения протокол е видно, че предложението не е прието.</w:t>
      </w:r>
    </w:p>
    <w:p w:rsidR="00000000" w:rsidDel="00000000" w:rsidP="00000000" w:rsidRDefault="00000000" w:rsidRPr="00000000" w14:paraId="00000024">
      <w:pPr>
        <w:ind w:firstLine="709"/>
        <w:jc w:val="both"/>
        <w:rPr>
          <w:b w:val="0"/>
          <w:bCs w:val="0"/>
          <w:color w:val="000000"/>
          <w:sz w:val="24"/>
          <w:szCs w:val="24"/>
          <w:vertAlign w:val="baseline"/>
        </w:rPr>
      </w:pPr>
      <w:r w:rsidDel="00000000" w:rsidR="00000000" w:rsidRPr="00000000">
        <w:rPr>
          <w:b w:val="1"/>
          <w:bCs w:val="1"/>
          <w:color w:val="000000"/>
          <w:sz w:val="24"/>
          <w:szCs w:val="24"/>
          <w:vertAlign w:val="baseline"/>
          <w:rtl w:val="0"/>
        </w:rPr>
        <w:t xml:space="preserve">Напълно идентичен проект на решение е представен от Тодорова и с Предложение вх. № 129/18.04.2024 г. на ОбС Ч.. Същият е разгледан на заседание на ОбС Ч., обективирано в Протокол № 9/30.04.2024 г., по т. 1 от дневния ред и отново не е приет от общинския съвет.</w:t>
      </w:r>
      <w:r w:rsidDel="00000000" w:rsidR="00000000" w:rsidRPr="00000000">
        <w:rPr>
          <w:rtl w:val="0"/>
        </w:rPr>
      </w:r>
    </w:p>
    <w:p w:rsidR="00000000" w:rsidDel="00000000" w:rsidP="00000000" w:rsidRDefault="00000000" w:rsidRPr="00000000" w14:paraId="00000025">
      <w:pPr>
        <w:ind w:firstLine="709"/>
        <w:jc w:val="both"/>
        <w:rPr>
          <w:color w:val="000000"/>
          <w:sz w:val="24"/>
          <w:szCs w:val="24"/>
          <w:vertAlign w:val="baseline"/>
        </w:rPr>
      </w:pPr>
      <w:r w:rsidDel="00000000" w:rsidR="00000000" w:rsidRPr="00000000">
        <w:rPr>
          <w:b w:val="1"/>
          <w:bCs w:val="1"/>
          <w:color w:val="000000"/>
          <w:sz w:val="24"/>
          <w:szCs w:val="24"/>
          <w:vertAlign w:val="baseline"/>
          <w:rtl w:val="0"/>
        </w:rPr>
        <w:t xml:space="preserve">Мария Тодорова е отправила Предложение с вх. № 135/22.04.2024 г. на ОбС Ч. за приемане на решение за организиране провеждането на публична тръжна процедура за продажба на недвижим имот, частна общинска собственост, ПИ с идентификатор 81757.500.1087 по кадастралната карта на с. Ч., община Ч., област Видин – урбанизирана територия с начин на трайно ползване: спортно игрище, с площ на имота 23625 кв.м., празен, незастроен. </w:t>
      </w:r>
      <w:r w:rsidDel="00000000" w:rsidR="00000000" w:rsidRPr="00000000">
        <w:rPr>
          <w:color w:val="000000"/>
          <w:sz w:val="24"/>
          <w:szCs w:val="24"/>
          <w:vertAlign w:val="baseline"/>
          <w:rtl w:val="0"/>
        </w:rPr>
        <w:t xml:space="preserve">Предложението е отправено във връзка с писмо с инвестиционни намерения с вх. № 109/11.03.2024 г. на ОбС Ч. от </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Сдружение „***“ и е прието с Решение № 51 по Протокол № 9/30.04.2024 г. на ОбС Ч..</w:t>
      </w:r>
    </w:p>
    <w:p w:rsidR="00000000" w:rsidDel="00000000" w:rsidP="00000000" w:rsidRDefault="00000000" w:rsidRPr="00000000" w14:paraId="00000026">
      <w:pPr>
        <w:jc w:val="both"/>
        <w:rPr>
          <w:color w:val="000000"/>
          <w:sz w:val="24"/>
          <w:szCs w:val="24"/>
          <w:vertAlign w:val="baseline"/>
        </w:rPr>
      </w:pP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 </w:t>
      </w:r>
    </w:p>
    <w:p w:rsidR="00000000" w:rsidDel="00000000" w:rsidP="00000000" w:rsidRDefault="00000000" w:rsidRPr="00000000" w14:paraId="00000027">
      <w:pPr>
        <w:ind w:right="-1"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8">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9">
      <w:pPr>
        <w:ind w:right="-1"/>
        <w:jc w:val="both"/>
        <w:rPr>
          <w:color w:val="000000"/>
          <w:sz w:val="24"/>
          <w:szCs w:val="24"/>
          <w:vertAlign w:val="baseline"/>
        </w:rPr>
      </w:pPr>
      <w:r w:rsidDel="00000000" w:rsidR="00000000" w:rsidRPr="00000000">
        <w:rPr>
          <w:color w:val="000000"/>
          <w:sz w:val="24"/>
          <w:szCs w:val="24"/>
          <w:vertAlign w:val="baseline"/>
          <w:rtl w:val="0"/>
        </w:rPr>
        <w:t xml:space="preserve">           Сигнал с вх. № С-173/13.03.2025 г. на КПК съдържа необходимите реквизити, съгласно чл. 15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2A">
      <w:pPr>
        <w:ind w:right="-1" w:firstLine="708"/>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B">
      <w:pPr>
        <w:ind w:right="-1"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C">
      <w:pPr>
        <w:ind w:right="-1" w:firstLine="720"/>
        <w:jc w:val="both"/>
        <w:rPr>
          <w:sz w:val="24"/>
          <w:szCs w:val="24"/>
          <w:vertAlign w:val="baseline"/>
        </w:rPr>
      </w:pPr>
      <w:r w:rsidDel="00000000" w:rsidR="00000000" w:rsidRPr="00000000">
        <w:rPr>
          <w:sz w:val="24"/>
          <w:szCs w:val="24"/>
          <w:vertAlign w:val="baseline"/>
          <w:rtl w:val="0"/>
        </w:rPr>
        <w:t xml:space="preserve"> В качеството си на заместник-кмет на Община Ч. за мандат 2019-2023 г. и кмет на общината за мандат 2023-2027 г., Мария Тодорова</w:t>
      </w:r>
      <w:r w:rsidDel="00000000" w:rsidR="00000000" w:rsidRPr="00000000">
        <w:rPr>
          <w:color w:val="000000"/>
          <w:sz w:val="24"/>
          <w:szCs w:val="24"/>
          <w:vertAlign w:val="baseline"/>
          <w:rtl w:val="0"/>
        </w:rPr>
        <w:t xml:space="preserve"> е лице</w:t>
      </w:r>
      <w:r w:rsidDel="00000000" w:rsidR="00000000" w:rsidRPr="00000000">
        <w:rPr>
          <w:sz w:val="24"/>
          <w:szCs w:val="24"/>
          <w:vertAlign w:val="baseline"/>
          <w:rtl w:val="0"/>
        </w:rPr>
        <w:t xml:space="preserve">, заемало висша публична длъжност по смисъла на чл. 6, ал. 1, т. 32 от ЗПКОНПИ (отм.), респективно</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лице, заемащо публична длъжност по чл. 6, ал. 1, т. 32 от ЗПК и компетентна да се произнесе относно наличието или липсата на конфликт на интереси по отношение на нея е Комисията за противодействие на корупцията.</w:t>
      </w:r>
    </w:p>
    <w:p w:rsidR="00000000" w:rsidDel="00000000" w:rsidP="00000000" w:rsidRDefault="00000000" w:rsidRPr="00000000" w14:paraId="0000002D">
      <w:pPr>
        <w:ind w:right="-1" w:firstLine="720"/>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2E">
      <w:pPr>
        <w:ind w:right="-1" w:firstLine="720"/>
        <w:jc w:val="both"/>
        <w:rPr>
          <w:sz w:val="24"/>
          <w:szCs w:val="24"/>
          <w:vertAlign w:val="baseline"/>
        </w:rPr>
      </w:pPr>
      <w:r w:rsidDel="00000000" w:rsidR="00000000" w:rsidRPr="00000000">
        <w:rPr>
          <w:sz w:val="24"/>
          <w:szCs w:val="24"/>
          <w:vertAlign w:val="baseline"/>
          <w:rtl w:val="0"/>
        </w:rPr>
        <w:t xml:space="preserve">Видно от събраните по преписката доказателства, Мария Тодорова е упражнила свои правомощия по служба по отношение на М. И. като е сключила с нея Трудов договор № 122/02.12.2024 г., а след това е прекратила трудовото ѝ правоотношение със своя Заповед № 13/03.02.2025 година. С оглед на липсата на свързаност обаче, в настоящия случай не се установява наличието на частен интерес за нея самата или за свързано с нея лице от упражнените от Тодорова правомощия по служба в качеството ѝ на кмет на Община Ч. и лице, заемащо публична длъжност по чл. 6, ал. 1, т. 32 от ЗПК.</w:t>
      </w:r>
    </w:p>
    <w:p w:rsidR="00000000" w:rsidDel="00000000" w:rsidP="00000000" w:rsidRDefault="00000000" w:rsidRPr="00000000" w14:paraId="0000002F">
      <w:pPr>
        <w:ind w:right="-1" w:firstLine="720"/>
        <w:jc w:val="both"/>
        <w:rPr>
          <w:sz w:val="24"/>
          <w:szCs w:val="24"/>
          <w:vertAlign w:val="baseline"/>
        </w:rPr>
      </w:pPr>
      <w:r w:rsidDel="00000000" w:rsidR="00000000" w:rsidRPr="00000000">
        <w:rPr>
          <w:sz w:val="24"/>
          <w:szCs w:val="24"/>
          <w:vertAlign w:val="baseline"/>
          <w:rtl w:val="0"/>
        </w:rPr>
        <w:t xml:space="preserve">От извършените в регистър НБД „Население“ справки не се установи между Мария Тодорова и М. Г. И. да съществува роднинска връзка – по права линия, по съребрена линия – до четвърта степен включително, и по сватовство – до втора степен включително, която да е от естество да обоснове свързаност между тях по смисъла на § 1, т. 9, б. „а“ от ДР на ЗПК.</w:t>
      </w:r>
    </w:p>
    <w:p w:rsidR="00000000" w:rsidDel="00000000" w:rsidP="00000000" w:rsidRDefault="00000000" w:rsidRPr="00000000" w14:paraId="00000030">
      <w:pPr>
        <w:ind w:right="-1" w:firstLine="720"/>
        <w:jc w:val="both"/>
        <w:rPr>
          <w:sz w:val="24"/>
          <w:szCs w:val="24"/>
          <w:vertAlign w:val="baseline"/>
        </w:rPr>
      </w:pPr>
      <w:r w:rsidDel="00000000" w:rsidR="00000000" w:rsidRPr="00000000">
        <w:rPr>
          <w:sz w:val="24"/>
          <w:szCs w:val="24"/>
          <w:vertAlign w:val="baseline"/>
          <w:rtl w:val="0"/>
        </w:rPr>
        <w:t xml:space="preserve">От извършените справки в ТРРЮЛНЦ се установи, че на 01.05.2020 г. Тодорова е продала на М. И. дяловете си в „***“ ЕООД, но тъй като това действие е еднократно, а правомощията по служба упражнени от Мария Тодорова по отношение на Илиева са съответно на </w:t>
      </w:r>
      <w:r w:rsidDel="00000000" w:rsidR="00000000" w:rsidRPr="00000000">
        <w:rPr>
          <w:color w:val="000000"/>
          <w:sz w:val="24"/>
          <w:szCs w:val="24"/>
          <w:vertAlign w:val="baseline"/>
          <w:rtl w:val="0"/>
        </w:rPr>
        <w:t xml:space="preserve">02.12.2024</w:t>
      </w:r>
      <w:r w:rsidDel="00000000" w:rsidR="00000000" w:rsidRPr="00000000">
        <w:rPr>
          <w:sz w:val="24"/>
          <w:szCs w:val="24"/>
          <w:vertAlign w:val="baseline"/>
          <w:rtl w:val="0"/>
        </w:rPr>
        <w:t xml:space="preserve"> г. и на 03.02.2025 г., т.е. повече от четири години след прехвърляне на собствеността върху търговското дружество, Комисията счита, че в конкретния случай осъществената покупко-продажба не обосновава икономическа зависимост между двете по смисъла на § 1, т. 9, б. „б“ от ДР на ЗПК, т.е. липсва свързаност между тях.</w:t>
      </w:r>
    </w:p>
    <w:p w:rsidR="00000000" w:rsidDel="00000000" w:rsidP="00000000" w:rsidRDefault="00000000" w:rsidRPr="00000000" w14:paraId="00000031">
      <w:pPr>
        <w:ind w:right="-1" w:firstLine="720"/>
        <w:jc w:val="both"/>
        <w:rPr>
          <w:sz w:val="24"/>
          <w:szCs w:val="24"/>
          <w:vertAlign w:val="baseline"/>
        </w:rPr>
      </w:pPr>
      <w:r w:rsidDel="00000000" w:rsidR="00000000" w:rsidRPr="00000000">
        <w:rPr>
          <w:sz w:val="24"/>
          <w:szCs w:val="24"/>
          <w:vertAlign w:val="baseline"/>
          <w:rtl w:val="0"/>
        </w:rPr>
        <w:t xml:space="preserve">Установи се също, че Тодорова е член на УС на Сдружение „***“, а освен това в периода от 02.12.2021 г. до 04.04.2024 г., Тодорова е вписана като член на УС на Сдружение „***“, но и в двете сдружения е вписана като такава в качеството си на законен представител на Община Ч., за което са взети съответните решения от ОбС Ч., приложени по преписката и достъпни в ТРРЮЛНЦ. Освен това и двете сдружения са определени за извършване на дейност в обществена полза. В тази връзка Комисията счита, че в случая не е налице икономическа зависимост между Тодорова и двете сдружения по смисъла на § 1, т. 9, б. „б“ от ДР на ЗПК.</w:t>
      </w:r>
    </w:p>
    <w:p w:rsidR="00000000" w:rsidDel="00000000" w:rsidP="00000000" w:rsidRDefault="00000000" w:rsidRPr="00000000" w14:paraId="00000032">
      <w:pPr>
        <w:ind w:right="-1" w:firstLine="720"/>
        <w:jc w:val="both"/>
        <w:rPr>
          <w:sz w:val="24"/>
          <w:szCs w:val="24"/>
          <w:vertAlign w:val="baseline"/>
        </w:rPr>
      </w:pPr>
      <w:r w:rsidDel="00000000" w:rsidR="00000000" w:rsidRPr="00000000">
        <w:rPr>
          <w:sz w:val="24"/>
          <w:szCs w:val="24"/>
          <w:vertAlign w:val="baseline"/>
          <w:rtl w:val="0"/>
        </w:rPr>
        <w:t xml:space="preserve">По отношение на Сдружение „***“, в качеството си на кмет на Община Ч., Мария Тодорова е упражнила свои правомощия по служба като е представила проекти на решения на ОбС Ч. със свои предложения с вх. № 122/28.03.2024 г., № 129/18.04.2024 г. и № 135/22.04.2024 г. на ОбС Ч.. В конкретния случай обаче не е налице частен интерес за нея или за свързано с нея лице, с оглед липсата на икономическа зависимост между нея и посоченото сдружение. Освен това предложения с вх. № 122/28.03.2024 г. и № 129/18.04.2024 г. на ОбС Ч., касаят промяна на предназначението на неизползван от общината имот и са свързани със създаване на задължения за инвестиции от сдружението, без да се създават такива за Община Ч. Предложение с вх. № 135/22.04.2024 г. на ОбС Ч. се отнася до организиране провеждането на публична тръжна процедура за продажба на недвижим имот, частна общинска собственост, като въпреки, че процедурата е инициирана с писмо с инвестиционни намерения от Сдружение „***“, не гарантира закупуването на имота от сдружението, тъй като провеждането на публичен търг предполага участието на неограничен брой субекти.</w:t>
      </w:r>
    </w:p>
    <w:p w:rsidR="00000000" w:rsidDel="00000000" w:rsidP="00000000" w:rsidRDefault="00000000" w:rsidRPr="00000000" w14:paraId="00000033">
      <w:pPr>
        <w:ind w:right="-1" w:firstLine="720"/>
        <w:jc w:val="both"/>
        <w:rPr>
          <w:sz w:val="24"/>
          <w:szCs w:val="24"/>
          <w:vertAlign w:val="baseline"/>
        </w:rPr>
      </w:pPr>
      <w:r w:rsidDel="00000000" w:rsidR="00000000" w:rsidRPr="00000000">
        <w:rPr>
          <w:sz w:val="24"/>
          <w:szCs w:val="24"/>
          <w:vertAlign w:val="baseline"/>
          <w:rtl w:val="0"/>
        </w:rPr>
        <w:t xml:space="preserve">От изложеното следва, че в случая са налице само две от предпоставките за „конфликт на интереси“ по отношение на Мария Тодорова, в качеството ѝ на кмет на Община Ч. – лице, заемащо публична длъжност и упражнени от лицето правомощия по служба. Не се установи обаче да е налице частен интерес от упражнените правомощия. Липсата на частен интерес на лицето, заемащо 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 съответно и възможността за възникване на конфликт на интереси.</w:t>
      </w:r>
    </w:p>
    <w:p w:rsidR="00000000" w:rsidDel="00000000" w:rsidP="00000000" w:rsidRDefault="00000000" w:rsidRPr="00000000" w14:paraId="00000034">
      <w:pPr>
        <w:ind w:right="-1"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35">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Съгласно разпоредбата на чл. 13, ал. 1, т. 5 от ЗПКОНПИ (отм.), Комисията извършва проверка на сигнали във връзка с декларациите за несъвместимост на лицата, заемащи висши публични длъжности, а именно лицата по чл. 6, ал. 1 от ЗПКОНПИ (отм.),  и сезира органа по избора или назначаването им за предприемане на съответните действия, а съгласно разпоредбата на чл. 13, ал. 1, т. 8 от ЗПК (обн. ДВ. бр. 84 от 06.10.2023 г.), Комисията проверява сигнали във връзка с декларациите за несъвместимост на лицата, заемащи публични длъжности, като при установена несъвместимост – сезира органа по избора или назначаването им за предприемане на съответните действия.</w:t>
      </w:r>
    </w:p>
    <w:p w:rsidR="00000000" w:rsidDel="00000000" w:rsidP="00000000" w:rsidRDefault="00000000" w:rsidRPr="00000000" w14:paraId="00000036">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Несъвместимостта по смисъла на § 1, т. 7 от ДР на ЗПКОНПИ (отм.), респ. § 1, т.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като заемащо висша публична длъжност по чл. 6, ал. 1 от ЗПКОНПИ (отм.), респ.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Както ЗПКОНПИ (отм.), така и ЗПК не посочват самостоятелни основания за несъвместимост на изчерпателно изброените в чл. 6, ал. 1 от ЗПКОНПИ (отм.) и ЗПК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 </w:t>
      </w:r>
    </w:p>
    <w:p w:rsidR="00000000" w:rsidDel="00000000" w:rsidP="00000000" w:rsidRDefault="00000000" w:rsidRPr="00000000" w14:paraId="00000037">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Съобразно разпоредбата на чл. 50, ал. 1 от ЗПК, при заемането на публична длъжност, за която с Конституцията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чл. 90, ал. 2, т. 1 и т. 3 от ЗПК декларация за несъвместимост в едномесечен срок от заемане на длъжността.</w:t>
      </w:r>
    </w:p>
    <w:p w:rsidR="00000000" w:rsidDel="00000000" w:rsidP="00000000" w:rsidRDefault="00000000" w:rsidRPr="00000000" w14:paraId="00000038">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Мария Тодорова е подала Декларация по чл. 49, ал. 1, т. 1 от ЗПК с вх. № 1/07.12.2023 г. на Община Ч., с която декларира, че не заема друга длъжност и не извършва дейност, която съгласно Конституцията или друг специален закон е несъвместима с положението ѝ на лице, заемащо висша публична длъжност.</w:t>
      </w:r>
    </w:p>
    <w:p w:rsidR="00000000" w:rsidDel="00000000" w:rsidP="00000000" w:rsidRDefault="00000000" w:rsidRPr="00000000" w14:paraId="00000039">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извършените справки в ТРРЮЛНЦ се установи, че Мария Тодорова е член на УС на Сдружение „***“, а освен това в периода от 02.12.2021 г. до 04.04.2024 г., Тодорова е вписана като член на УС на Сдружение „***“. </w:t>
      </w:r>
    </w:p>
    <w:p w:rsidR="00000000" w:rsidDel="00000000" w:rsidP="00000000" w:rsidRDefault="00000000" w:rsidRPr="00000000" w14:paraId="0000003A">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Съгласно разпоредбата на чл. 41, ал.1 от ЗМСМА кметовете на общини, на райони и на кметства, кметските наместници, заместник-кметовете на общини и на райони и секретарите на общини не могат да извършват търговска дейност по смисъла на Търговския закон, да бъдат контрольори, управители или прокуристи в търговски дружества, търговски пълномощници, търговски представители, търговски посредници, синдици, ликвидатори или да участват в надзорни, управителни и контролни органи на търговски дружества и кооперации за времето на мандата им. Съгласно чл. 41, ал. 3 от ЗМСМА в едномесечен срок от полагането на клетвата, съответно от приемането на решението на общинския съвет, лице, което при избирането му за кмет заема длъжност или осъществява дейност по ал. 1, предприема необходимите действия за прекратяване на дейността и/или за освобождаването му от заеманата длъжност и уведомява писмено за това председателя на общинския съвет и общинската избирателна комисия.</w:t>
      </w:r>
    </w:p>
    <w:p w:rsidR="00000000" w:rsidDel="00000000" w:rsidP="00000000" w:rsidRDefault="00000000" w:rsidRPr="00000000" w14:paraId="0000003B">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С оглед на това, че чл. 41 от ЗМСМА или друга законова разпоредба не въвеждат забрана за участие на кметове и заместник-кметове на общини, райони или кметства в органите на управление и/или контрол на сдружения с нестопанска цел, в настоящия случай не може да бъде установена несъвместимост по отношение на Мария Тодорова, както в качеството ѝ на заместник-кмет на Община Ч. за мандат 2019-2023 г., така и в това на кмет на общината за мандат 2023-2027 година. </w:t>
      </w:r>
    </w:p>
    <w:p w:rsidR="00000000" w:rsidDel="00000000" w:rsidP="00000000" w:rsidRDefault="00000000" w:rsidRPr="00000000" w14:paraId="0000003C">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D">
      <w:pPr>
        <w:ind w:right="-68" w:firstLine="709"/>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липсата на частен интерес за нея или за свързано с нея лице от упражнените от Мария Тодорова правомощия по служба в качеството ѝ на кмет на Община Ч.</w:t>
      </w:r>
    </w:p>
    <w:p w:rsidR="00000000" w:rsidDel="00000000" w:rsidP="00000000" w:rsidRDefault="00000000" w:rsidRPr="00000000" w14:paraId="0000003E">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F">
      <w:pPr>
        <w:ind w:right="-68" w:firstLine="709"/>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ал. 1 и ал. 2 и чл. 13, ал. 1, т. 8 от ЗПК, във вр. с § 7, ал. 2 от ПЗР на ЗПК, Комисията за противодействие на корупцията</w:t>
      </w:r>
    </w:p>
    <w:p w:rsidR="00000000" w:rsidDel="00000000" w:rsidP="00000000" w:rsidRDefault="00000000" w:rsidRPr="00000000" w14:paraId="00000040">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1">
      <w:pPr>
        <w:ind w:left="3540" w:right="-68" w:firstLine="708.9999999999998"/>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42">
      <w:pPr>
        <w:ind w:left="3540" w:right="-68" w:firstLine="708.9999999999998"/>
        <w:jc w:val="both"/>
        <w:rPr>
          <w:sz w:val="24"/>
          <w:szCs w:val="24"/>
          <w:vertAlign w:val="baseline"/>
        </w:rPr>
      </w:pPr>
      <w:r w:rsidDel="00000000" w:rsidR="00000000" w:rsidRPr="00000000">
        <w:rPr>
          <w:rtl w:val="0"/>
        </w:rPr>
      </w:r>
    </w:p>
    <w:p w:rsidR="00000000" w:rsidDel="00000000" w:rsidP="00000000" w:rsidRDefault="00000000" w:rsidRPr="00000000" w14:paraId="00000043">
      <w:pPr>
        <w:ind w:right="-68"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Мария Тодорова с ЕГН: ***, заместник-кмет на Община Ч. за мандат 2019-2023 г. и кмет на общината за мандат 2023-2027 г., и в тези и качества лице, заемало висша публична длъжност по чл. 6, ал. 1, т. 32 от ЗПКОНПИ (отм.), респ. публична длъжност по на чл. 6, ал. 1, т. 32 от ЗПК, във връзка с отправени от нея предложения до ОбС Ч. с вх. № 122/28.03.2024 г., № 129/18.04.2024 г. и № 135/22.04.2024 г. на ОбС Ч., както и сключен от нея Трудов договор № 122/02.12.2024 г. и подписана Заповед № 13/03.02.2025 г., поради липсата на неин или на свързано с нея лице частен интерес.</w:t>
      </w:r>
    </w:p>
    <w:p w:rsidR="00000000" w:rsidDel="00000000" w:rsidP="00000000" w:rsidRDefault="00000000" w:rsidRPr="00000000" w14:paraId="00000044">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5">
      <w:pPr>
        <w:ind w:right="-68" w:firstLine="709"/>
        <w:jc w:val="both"/>
        <w:rPr>
          <w:sz w:val="24"/>
          <w:szCs w:val="24"/>
          <w:vertAlign w:val="baseline"/>
        </w:rPr>
      </w:pPr>
      <w:r w:rsidDel="00000000" w:rsidR="00000000" w:rsidRPr="00000000">
        <w:rPr>
          <w:b w:val="1"/>
          <w:bCs w:val="1"/>
          <w:sz w:val="24"/>
          <w:szCs w:val="24"/>
          <w:vertAlign w:val="baseline"/>
          <w:rtl w:val="0"/>
        </w:rPr>
        <w:t xml:space="preserve">НЕ УСТАНОВЯВА НЕСЪВМЕСТИМОСТ</w:t>
      </w:r>
      <w:r w:rsidDel="00000000" w:rsidR="00000000" w:rsidRPr="00000000">
        <w:rPr>
          <w:sz w:val="24"/>
          <w:szCs w:val="24"/>
          <w:vertAlign w:val="baseline"/>
          <w:rtl w:val="0"/>
        </w:rPr>
        <w:t xml:space="preserve"> по отношение на Мария Тодорова с ЕГН: ***, заместник-кмет на Община Ч. за мандат 2019-2023 г. и кмет на общината за мандат 2023-2027 г. и в тези и качества лице, заемало висша публична длъжност по чл. 6, ал. 1, т. 32 от ЗПКОНПИ (отм.), респ. публична длъжност по чл. 6, ал. 1, т. 32 от ЗПК, във връзка с това, че е член на УС на Сдружение „***“ и член на УС на Сдружение „***“ в периода от 02.12.2021 г. до 04.04.2024 година.</w:t>
      </w:r>
    </w:p>
    <w:p w:rsidR="00000000" w:rsidDel="00000000" w:rsidP="00000000" w:rsidRDefault="00000000" w:rsidRPr="00000000" w14:paraId="00000046">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7">
      <w:pPr>
        <w:ind w:right="-68"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В.,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w:t>
      </w:r>
    </w:p>
    <w:p w:rsidR="00000000" w:rsidDel="00000000" w:rsidP="00000000" w:rsidRDefault="00000000" w:rsidRPr="00000000" w14:paraId="00000048">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9">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A">
      <w:pPr>
        <w:tabs>
          <w:tab w:val="left" w:leader="none" w:pos="6300"/>
        </w:tabs>
        <w:ind w:right="-68" w:hanging="851"/>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4B">
      <w:pPr>
        <w:tabs>
          <w:tab w:val="left" w:leader="none" w:pos="6300"/>
        </w:tabs>
        <w:ind w:right="-68" w:hanging="85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C">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ПРЕДСЕДАТЕЛ:……………(П)….…….………../АНТОН СЛАВЧЕВ/</w:t>
      </w:r>
      <w:r w:rsidDel="00000000" w:rsidR="00000000" w:rsidRPr="00000000">
        <w:rPr>
          <w:rtl w:val="0"/>
        </w:rPr>
      </w:r>
    </w:p>
    <w:p w:rsidR="00000000" w:rsidDel="00000000" w:rsidP="00000000" w:rsidRDefault="00000000" w:rsidRPr="00000000" w14:paraId="0000004D">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E">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w:t>
        <w:tab/>
        <w:tab/>
        <w:t xml:space="preserve">                ЧЛЕН:…………….........(П).…………...….…../АНТОАНЕТА ЦОНКОВА/ </w:t>
      </w:r>
      <w:r w:rsidDel="00000000" w:rsidR="00000000" w:rsidRPr="00000000">
        <w:rPr>
          <w:rtl w:val="0"/>
        </w:rPr>
      </w:r>
    </w:p>
    <w:p w:rsidR="00000000" w:rsidDel="00000000" w:rsidP="00000000" w:rsidRDefault="00000000" w:rsidRPr="00000000" w14:paraId="0000004F">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0">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51">
      <w:pPr>
        <w:tabs>
          <w:tab w:val="left" w:leader="none" w:pos="993"/>
          <w:tab w:val="left" w:leader="none" w:pos="1701"/>
          <w:tab w:val="left" w:leader="none" w:pos="5400"/>
        </w:tabs>
        <w:ind w:left="1134" w:right="-68" w:hanging="850"/>
        <w:jc w:val="both"/>
        <w:rPr>
          <w:sz w:val="24"/>
          <w:szCs w:val="24"/>
          <w:u w:val="single"/>
          <w:vertAlign w:val="baseline"/>
        </w:rPr>
      </w:pPr>
      <w:r w:rsidDel="00000000" w:rsidR="00000000" w:rsidRPr="00000000">
        <w:rPr>
          <w:b w:val="1"/>
          <w:bCs w:val="1"/>
          <w:sz w:val="24"/>
          <w:szCs w:val="24"/>
          <w:vertAlign w:val="baseline"/>
          <w:rtl w:val="0"/>
        </w:rPr>
        <w:t xml:space="preserve">              ЧЛЕН:……………..............(П).........………................./ ПЛАМЕН ЙОЦОВ/</w:t>
      </w:r>
      <w:r w:rsidDel="00000000" w:rsidR="00000000" w:rsidRPr="00000000">
        <w:rPr>
          <w:rtl w:val="0"/>
        </w:rPr>
      </w:r>
    </w:p>
    <w:sectPr>
      <w:headerReference r:id="rId6" w:type="first"/>
      <w:footerReference r:id="rId7" w:type="default"/>
      <w:pgSz w:h="16834" w:w="11909" w:orient="portrait"/>
      <w:pgMar w:bottom="1276" w:top="1463" w:left="1418" w:right="1277"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u w:val="single"/>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56">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