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РС-154-22-056</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426"/>
        </w:tabs>
        <w:ind w:firstLine="709"/>
        <w:jc w:val="both"/>
        <w:rPr>
          <w:vertAlign w:val="baseline"/>
        </w:rPr>
      </w:pPr>
      <w:r w:rsidDel="00000000" w:rsidR="00000000" w:rsidRPr="00000000">
        <w:rPr>
          <w:vertAlign w:val="baseline"/>
          <w:rtl w:val="0"/>
        </w:rPr>
        <w:tab/>
        <w:t xml:space="preserve">Днес, 27.07.2022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ind w:firstLine="70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09"/>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 w:val="left" w:leader="none" w:pos="9781"/>
        </w:tabs>
        <w:ind w:firstLine="709"/>
        <w:jc w:val="both"/>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0A">
      <w:pPr>
        <w:tabs>
          <w:tab w:val="left" w:leader="none" w:pos="426"/>
        </w:tabs>
        <w:ind w:firstLine="70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s>
        <w:ind w:firstLine="709"/>
        <w:jc w:val="both"/>
        <w:rPr>
          <w:vertAlign w:val="baseline"/>
        </w:rPr>
      </w:pPr>
      <w:r w:rsidDel="00000000" w:rsidR="00000000" w:rsidRPr="00000000">
        <w:rPr>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КИ-092/16.03.2022 г. на Комисия за противодействие на корупцията и за отнемане на незаконно придобитото имущество (КПКОНПИ) по сигнал с рег. № ЦУ01/С-154/09.02.2022 г.</w:t>
      </w:r>
    </w:p>
    <w:p w:rsidR="00000000" w:rsidDel="00000000" w:rsidP="00000000" w:rsidRDefault="00000000" w:rsidRPr="00000000" w14:paraId="0000000D">
      <w:pPr>
        <w:tabs>
          <w:tab w:val="left" w:leader="none" w:pos="426"/>
        </w:tabs>
        <w:ind w:firstLine="709"/>
        <w:jc w:val="both"/>
        <w:rPr>
          <w:vertAlign w:val="baseline"/>
        </w:rPr>
      </w:pPr>
      <w:r w:rsidDel="00000000" w:rsidR="00000000" w:rsidRPr="00000000">
        <w:rPr>
          <w:vertAlign w:val="baseline"/>
          <w:rtl w:val="0"/>
        </w:rPr>
        <w:tab/>
        <w:t xml:space="preserve">Сигналът е подаден против Александър Александров – кмет на Община Р.</w:t>
      </w:r>
    </w:p>
    <w:p w:rsidR="00000000" w:rsidDel="00000000" w:rsidP="00000000" w:rsidRDefault="00000000" w:rsidRPr="00000000" w14:paraId="0000000E">
      <w:pPr>
        <w:tabs>
          <w:tab w:val="left" w:leader="none" w:pos="426"/>
        </w:tabs>
        <w:ind w:firstLine="709"/>
        <w:jc w:val="both"/>
        <w:rPr>
          <w:vertAlign w:val="baseline"/>
        </w:rPr>
      </w:pPr>
      <w:r w:rsidDel="00000000" w:rsidR="00000000" w:rsidRPr="00000000">
        <w:rPr>
          <w:vertAlign w:val="baseline"/>
          <w:rtl w:val="0"/>
        </w:rPr>
        <w:tab/>
        <w:t xml:space="preserve">В сигнала са изложени твърдения, че Александър Александров е съпруг на Б.А., която е директор на Средно общообразователно училища „Никола Йонков Вапцаров“, с. Д., община Р. Александров, като кмет на общината определя и отпуска бюджет на училището, а съпругата му се разпорежда с обществените средства.</w:t>
      </w:r>
    </w:p>
    <w:p w:rsidR="00000000" w:rsidDel="00000000" w:rsidP="00000000" w:rsidRDefault="00000000" w:rsidRPr="00000000" w14:paraId="0000000F">
      <w:pPr>
        <w:tabs>
          <w:tab w:val="left" w:leader="none" w:pos="426"/>
        </w:tabs>
        <w:ind w:firstLine="709"/>
        <w:jc w:val="both"/>
        <w:rPr>
          <w:vertAlign w:val="baseline"/>
        </w:rPr>
      </w:pPr>
      <w:r w:rsidDel="00000000" w:rsidR="00000000" w:rsidRPr="00000000">
        <w:rPr>
          <w:vertAlign w:val="baseline"/>
          <w:rtl w:val="0"/>
        </w:rPr>
        <w:tab/>
        <w:t xml:space="preserve">От председателя на ПК по чл. 72, ал. 2, т. 3 от ЗПКОНПИ към Общински съвет Р. са изискани и представени с писмо вх. № ЦУ01-1452#4/06.04.2022 г. Удостоверение за избран кмет на община, клетвен лист на Александър Александров, както и протоколи ведно с решения на Общински съвет – Р. за приемане на бюджета на Община Р за 2020г. и 2021 г., ведно с внесените от кмета предложения. С писмо с вх.№ ЦУ01-1452#6/20.05.2022 г. на КПКОНПИ са получени от кмета на Община Р. заверени копия от платежните нареждания за превод на суми от Община Р. към ССУ „Н. Й. Вапцаров“ – с. Д. за 2020 г., 2021 г. и 2022 г.</w:t>
      </w:r>
    </w:p>
    <w:p w:rsidR="00000000" w:rsidDel="00000000" w:rsidP="00000000" w:rsidRDefault="00000000" w:rsidRPr="00000000" w14:paraId="00000010">
      <w:pPr>
        <w:tabs>
          <w:tab w:val="left" w:leader="none" w:pos="426"/>
        </w:tabs>
        <w:ind w:firstLine="709"/>
        <w:jc w:val="both"/>
        <w:rPr>
          <w:vertAlign w:val="baseline"/>
        </w:rPr>
      </w:pPr>
      <w:r w:rsidDel="00000000" w:rsidR="00000000" w:rsidRPr="00000000">
        <w:rPr>
          <w:vertAlign w:val="baseline"/>
          <w:rtl w:val="0"/>
        </w:rPr>
        <w:tab/>
        <w:t xml:space="preserve">Служебно е извършена справка в Регистър НБД „Население“.</w:t>
        <w:tab/>
      </w:r>
    </w:p>
    <w:p w:rsidR="00000000" w:rsidDel="00000000" w:rsidP="00000000" w:rsidRDefault="00000000" w:rsidRPr="00000000" w14:paraId="00000011">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12">
      <w:pPr>
        <w:tabs>
          <w:tab w:val="left" w:leader="none" w:pos="426"/>
        </w:tabs>
        <w:ind w:firstLine="70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tabs>
          <w:tab w:val="left" w:leader="none" w:pos="426"/>
        </w:tabs>
        <w:ind w:firstLine="709"/>
        <w:jc w:val="center"/>
        <w:rPr>
          <w:vertAlign w:val="baseline"/>
        </w:rPr>
      </w:pPr>
      <w:r w:rsidDel="00000000" w:rsidR="00000000" w:rsidRPr="00000000">
        <w:rPr>
          <w:rtl w:val="0"/>
        </w:rPr>
      </w:r>
    </w:p>
    <w:p w:rsidR="00000000" w:rsidDel="00000000" w:rsidP="00000000" w:rsidRDefault="00000000" w:rsidRPr="00000000" w14:paraId="00000014">
      <w:pPr>
        <w:tabs>
          <w:tab w:val="left" w:leader="none" w:pos="426"/>
        </w:tabs>
        <w:ind w:firstLine="709"/>
        <w:jc w:val="both"/>
        <w:rPr>
          <w:vertAlign w:val="baseline"/>
        </w:rPr>
      </w:pPr>
      <w:r w:rsidDel="00000000" w:rsidR="00000000" w:rsidRPr="00000000">
        <w:rPr>
          <w:vertAlign w:val="baseline"/>
          <w:rtl w:val="0"/>
        </w:rPr>
        <w:tab/>
        <w:t xml:space="preserve">Сигналът е подаден от идентифицирано по чл. 48 от ЗПКОНПИ лице.</w:t>
      </w:r>
    </w:p>
    <w:p w:rsidR="00000000" w:rsidDel="00000000" w:rsidP="00000000" w:rsidRDefault="00000000" w:rsidRPr="00000000" w14:paraId="00000015">
      <w:pPr>
        <w:tabs>
          <w:tab w:val="left" w:leader="none" w:pos="426"/>
        </w:tabs>
        <w:ind w:firstLine="709"/>
        <w:jc w:val="both"/>
        <w:rPr>
          <w:vertAlign w:val="baseline"/>
        </w:rPr>
      </w:pPr>
      <w:r w:rsidDel="00000000" w:rsidR="00000000" w:rsidRPr="00000000">
        <w:rPr>
          <w:vertAlign w:val="baseline"/>
          <w:rtl w:val="0"/>
        </w:rPr>
        <w:tab/>
        <w:t xml:space="preserve">Александър Александров е избран за кмет на Община Р. видно от Удостоверение №1/28.10.2019 г. на ОИК Р. и е положил клетва на 08.11.2019 г.</w:t>
      </w:r>
    </w:p>
    <w:p w:rsidR="00000000" w:rsidDel="00000000" w:rsidP="00000000" w:rsidRDefault="00000000" w:rsidRPr="00000000" w14:paraId="00000016">
      <w:pPr>
        <w:tabs>
          <w:tab w:val="left" w:leader="none" w:pos="426"/>
        </w:tabs>
        <w:ind w:firstLine="709"/>
        <w:jc w:val="both"/>
        <w:rPr>
          <w:vertAlign w:val="baseline"/>
        </w:rPr>
      </w:pPr>
      <w:r w:rsidDel="00000000" w:rsidR="00000000" w:rsidRPr="00000000">
        <w:rPr>
          <w:vertAlign w:val="baseline"/>
          <w:rtl w:val="0"/>
        </w:rPr>
        <w:tab/>
        <w:t xml:space="preserve">От извършена справка в Регистър НБД Население, се установи, че Александър Александров и Б.А. са съпруг и съпруга, съгласно сключен граждански брак от 03.07.1993 г. От същата справка се установи и липсата на родство между Александър Александров и З.Б.</w:t>
      </w:r>
    </w:p>
    <w:p w:rsidR="00000000" w:rsidDel="00000000" w:rsidP="00000000" w:rsidRDefault="00000000" w:rsidRPr="00000000" w14:paraId="00000017">
      <w:pPr>
        <w:tabs>
          <w:tab w:val="left" w:leader="none" w:pos="426"/>
        </w:tabs>
        <w:ind w:firstLine="709"/>
        <w:jc w:val="both"/>
        <w:rPr>
          <w:vertAlign w:val="baseline"/>
        </w:rPr>
      </w:pPr>
      <w:r w:rsidDel="00000000" w:rsidR="00000000" w:rsidRPr="00000000">
        <w:rPr>
          <w:vertAlign w:val="baseline"/>
          <w:rtl w:val="0"/>
        </w:rPr>
        <w:tab/>
        <w:t xml:space="preserve">Видно от справка в Регистъра на уведомленията за трудовите договори и уведомления за промяна на работодател, Б.А. е сключила трудов договор на 11.08.2020 г. за заемане на длъжност директор на СУ „Н.Й.Вапцаров“ – с. Д., а видно от Приложение № 7 към Доклад с вх. № 117/22.01.2020 г. на Общински Съвет Р., относно приемане на бюджета на Община Р. за 2020 г., до 11.08.2020 г. директор на училището е З. Б.</w:t>
      </w:r>
    </w:p>
    <w:p w:rsidR="00000000" w:rsidDel="00000000" w:rsidP="00000000" w:rsidRDefault="00000000" w:rsidRPr="00000000" w14:paraId="00000018">
      <w:pPr>
        <w:tabs>
          <w:tab w:val="left" w:leader="none" w:pos="426"/>
        </w:tabs>
        <w:ind w:firstLine="709"/>
        <w:jc w:val="both"/>
        <w:rPr>
          <w:vertAlign w:val="baseline"/>
        </w:rPr>
      </w:pPr>
      <w:r w:rsidDel="00000000" w:rsidR="00000000" w:rsidRPr="00000000">
        <w:rPr>
          <w:vertAlign w:val="baseline"/>
          <w:rtl w:val="0"/>
        </w:rPr>
        <w:t xml:space="preserve">Видно от електронната страница на Средно училище“ Никола Йонков Вапцаров“, същото е общинско средищно училище с адрес: с. Д., общ. Р., обл. В., ул. „Г. Димитров“ 130, e-mail *********. Видно от публикуваната стратегия за развитие за периода 2020-2024 година на училището, към 15 септември на учебната 2020/ 2021 година, броят на учениците е 205; педагогически персонал 21, непедагогически - 4 щатни бройки/ 5 бр./, медиатор - 1. В училището е създадена добра система на организация на всички видове дейности, съгласуваност и отчетност на резултатите. Осъществяват се дейности, свързани както с образователната дейност, така и широк спектър от извънкласни и извънучилищни дейности. Като част от дигиталната стратегия на училището е включена употребата на електронен дневник в платформата SHKOLO.BG. В училището има изградена локална интернет мрежа. Компютрите имат постоянна връзка с Интернет, а безжичен интернет има в цялата сграда. Сключен е договор с компютърна фирма, която поддържа цялото оборудване в сградата. Има постоянно видеонаблюдение в голяма част от триетажната сграда.</w:t>
      </w:r>
    </w:p>
    <w:p w:rsidR="00000000" w:rsidDel="00000000" w:rsidP="00000000" w:rsidRDefault="00000000" w:rsidRPr="00000000" w14:paraId="00000019">
      <w:pPr>
        <w:tabs>
          <w:tab w:val="left" w:leader="none" w:pos="426"/>
        </w:tabs>
        <w:ind w:firstLine="709"/>
        <w:jc w:val="both"/>
        <w:rPr>
          <w:vertAlign w:val="baseline"/>
        </w:rPr>
      </w:pPr>
      <w:r w:rsidDel="00000000" w:rsidR="00000000" w:rsidRPr="00000000">
        <w:rPr>
          <w:vertAlign w:val="baseline"/>
          <w:rtl w:val="0"/>
        </w:rPr>
        <w:tab/>
        <w:t xml:space="preserve">На 22.01.2020 г., кметът на Община Р., внася в Общински съвет .Р Доклад с вх. № 117/22.01.2020 г., относно приемане на бюджета на Община Р. за 2020 г. Към доклада са включени и приложения, видно от които е разпределен общия бюджет на училищата по единни разходни стандарти. Видно от Протокол № 8 от проведено на 12.02.2020 г. заседание на Общински съвет Р., с Решение № 61, предложения с посочения по-горе доклад на кмета Бюджет на Община Р. за 2020 г. е приет със 7 гласа „за“ и 3 „против“, „въздържали се“ – няма. Видно от представения доклад, проекта на бюджет за 2020 г. на Община Р. е разработен на базата на Закона за публичните финанси, Закона за държавния бюджет на Република България за 2020 г., ПМС 381 от 30.12.2019 г. за изпълнението на държавния бюджет на Република България за 2020 г., РМС № 208 от 16.04.2019 г. за приемане на стандарти за делегираните от държавата дейности с натурални и стойностни показатели през 2020 г., РМС №644 от 01.11.2019 г. за изменение на Решение № 208/2019 г. и Наредбата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 Посочва се, че бюджетните взаимоотношения с Републиканския бюджет като обща субсидия за делегирани от държавата дейности в размер на 3400791 лв. е определен в чл. 50 от Закона за държавния бюджет на Република България за 2020 г. Увеличението спрямо разчетената със Закона за държавния бюджет на Република България за 2019 г. обща субсидия е 3111342 лв. и се дължи основно на променените стандарти във функция „Образование“. Останалите промени като цяло покриват увеличението на минималната работна заплата. При разработването на проектобюджета, средствата за  финансиране на делегираните от държавата дейности са определени по функции и параграфи, съгласно Единната бюджетна класификация в размери не по-малко от предвидените със Закона за държавния бюджет на Република България за 2020 г.  Посочва се още, че разходите от делегирани от държавата дейности са определени в съответствие с приетите размери на бюджетните взаимоотношения между централния бюджет и бюджета на Общината на база стойностни показатели в РМС № 208 от 16.04.2019 г. и РМС №644 от 01.11.2019 г. и изпратените от Министерство на финансите натурални и стойностни показатели за прилагане на стандартите в делегираните от държавата дейности за 2020 г., както и указания на Министерство на финансите. През 2020 г. са предвидени промени в стандартите, съгласно измененията и допълненията в Закона за предучилищно и училищно образование относно системата на делегираните бюджети. Финансирането на образованието се определя не само от броя на децата и учениците, а и от броя на паралелките, спецификата на региона, в който се намира училището, а в дългосрочен план и от качествата на образователния процес. </w:t>
      </w:r>
    </w:p>
    <w:p w:rsidR="00000000" w:rsidDel="00000000" w:rsidP="00000000" w:rsidRDefault="00000000" w:rsidRPr="00000000" w14:paraId="0000001A">
      <w:pPr>
        <w:tabs>
          <w:tab w:val="left" w:leader="none" w:pos="426"/>
        </w:tabs>
        <w:ind w:firstLine="709"/>
        <w:jc w:val="both"/>
        <w:rPr>
          <w:vertAlign w:val="baseline"/>
        </w:rPr>
      </w:pPr>
      <w:r w:rsidDel="00000000" w:rsidR="00000000" w:rsidRPr="00000000">
        <w:rPr>
          <w:vertAlign w:val="baseline"/>
          <w:rtl w:val="0"/>
        </w:rPr>
        <w:tab/>
        <w:t xml:space="preserve">На 30.01.2020 г., кметът на Община Р. е подписал платежно нареждане за изплащане на субсидия за м. януари 2020 г. на СУ „Н.Й.Вапцаров“ - с. Д. в размер на 68365.00 лв.</w:t>
      </w:r>
    </w:p>
    <w:p w:rsidR="00000000" w:rsidDel="00000000" w:rsidP="00000000" w:rsidRDefault="00000000" w:rsidRPr="00000000" w14:paraId="0000001B">
      <w:pPr>
        <w:tabs>
          <w:tab w:val="left" w:leader="none" w:pos="426"/>
        </w:tabs>
        <w:ind w:firstLine="709"/>
        <w:jc w:val="both"/>
        <w:rPr>
          <w:vertAlign w:val="baseline"/>
        </w:rPr>
      </w:pPr>
      <w:r w:rsidDel="00000000" w:rsidR="00000000" w:rsidRPr="00000000">
        <w:rPr>
          <w:vertAlign w:val="baseline"/>
          <w:rtl w:val="0"/>
        </w:rPr>
        <w:tab/>
        <w:t xml:space="preserve">На 24.02.2020 г., кметът на Община Р. е подписал платежно нареждане за изплащане на субсидия за м. февруари 2020 г. на СУ „Н.Й.Вапцаров“ - с. Д. в размер на 68365.00 лв.</w:t>
      </w:r>
    </w:p>
    <w:p w:rsidR="00000000" w:rsidDel="00000000" w:rsidP="00000000" w:rsidRDefault="00000000" w:rsidRPr="00000000" w14:paraId="0000001C">
      <w:pPr>
        <w:tabs>
          <w:tab w:val="left" w:leader="none" w:pos="426"/>
        </w:tabs>
        <w:ind w:firstLine="709"/>
        <w:jc w:val="both"/>
        <w:rPr>
          <w:vertAlign w:val="baseline"/>
        </w:rPr>
      </w:pPr>
      <w:r w:rsidDel="00000000" w:rsidR="00000000" w:rsidRPr="00000000">
        <w:rPr>
          <w:vertAlign w:val="baseline"/>
          <w:rtl w:val="0"/>
        </w:rPr>
        <w:tab/>
        <w:t xml:space="preserve">На 23.03.2020 г., кметът на Община Р. е подписал платежно нареждане за изплащане на субсидия за м. март 2020 г. на СУ „Н.Й.Вапцаров“ - с. Д. в размер на 68365.00 лв.</w:t>
      </w:r>
    </w:p>
    <w:p w:rsidR="00000000" w:rsidDel="00000000" w:rsidP="00000000" w:rsidRDefault="00000000" w:rsidRPr="00000000" w14:paraId="0000001D">
      <w:pPr>
        <w:tabs>
          <w:tab w:val="left" w:leader="none" w:pos="426"/>
        </w:tabs>
        <w:ind w:firstLine="709"/>
        <w:jc w:val="both"/>
        <w:rPr>
          <w:vertAlign w:val="baseline"/>
        </w:rPr>
      </w:pPr>
      <w:r w:rsidDel="00000000" w:rsidR="00000000" w:rsidRPr="00000000">
        <w:rPr>
          <w:vertAlign w:val="baseline"/>
          <w:rtl w:val="0"/>
        </w:rPr>
        <w:tab/>
        <w:t xml:space="preserve">На 28.04.2020 г., кметът на Община Р. е подписал платежно нареждане за изплащане на субсидия за м. април 2020 г. на СУ „Н.Й.Вапцаров“ - с. Д. в размер на 56971.00 лв.</w:t>
      </w:r>
    </w:p>
    <w:p w:rsidR="00000000" w:rsidDel="00000000" w:rsidP="00000000" w:rsidRDefault="00000000" w:rsidRPr="00000000" w14:paraId="0000001E">
      <w:pPr>
        <w:tabs>
          <w:tab w:val="left" w:leader="none" w:pos="426"/>
        </w:tabs>
        <w:ind w:firstLine="709"/>
        <w:jc w:val="both"/>
        <w:rPr>
          <w:vertAlign w:val="baseline"/>
        </w:rPr>
      </w:pPr>
      <w:r w:rsidDel="00000000" w:rsidR="00000000" w:rsidRPr="00000000">
        <w:rPr>
          <w:vertAlign w:val="baseline"/>
          <w:rtl w:val="0"/>
        </w:rPr>
        <w:tab/>
        <w:t xml:space="preserve">На 12.05.2020 г., кметът на Община Р. е подписал платежно нареждане за изплащане на средства за учебни помагала и комплекти по ФО-18 на СУ „Н.Й.Вапцаров“ - с. Д. в размер на 9094.00 лв.</w:t>
      </w:r>
    </w:p>
    <w:p w:rsidR="00000000" w:rsidDel="00000000" w:rsidP="00000000" w:rsidRDefault="00000000" w:rsidRPr="00000000" w14:paraId="0000001F">
      <w:pPr>
        <w:tabs>
          <w:tab w:val="left" w:leader="none" w:pos="426"/>
        </w:tabs>
        <w:ind w:firstLine="709"/>
        <w:jc w:val="both"/>
        <w:rPr>
          <w:vertAlign w:val="baseline"/>
        </w:rPr>
      </w:pPr>
      <w:r w:rsidDel="00000000" w:rsidR="00000000" w:rsidRPr="00000000">
        <w:rPr>
          <w:vertAlign w:val="baseline"/>
          <w:rtl w:val="0"/>
        </w:rPr>
        <w:tab/>
        <w:t xml:space="preserve">На 12.05.2020 г., кметът на Община Р. е подписал платежно нареждане за изплащане на средства по ФО-19 за работа с деца и ученици от уязвими групи на СУ „Н.Й.Вапцаров“ - с. Д. в размер на 16933.00 лв.</w:t>
      </w:r>
    </w:p>
    <w:p w:rsidR="00000000" w:rsidDel="00000000" w:rsidP="00000000" w:rsidRDefault="00000000" w:rsidRPr="00000000" w14:paraId="00000020">
      <w:pPr>
        <w:tabs>
          <w:tab w:val="left" w:leader="none" w:pos="426"/>
        </w:tabs>
        <w:ind w:firstLine="709"/>
        <w:jc w:val="both"/>
        <w:rPr>
          <w:vertAlign w:val="baseline"/>
        </w:rPr>
      </w:pPr>
      <w:r w:rsidDel="00000000" w:rsidR="00000000" w:rsidRPr="00000000">
        <w:rPr>
          <w:vertAlign w:val="baseline"/>
          <w:rtl w:val="0"/>
        </w:rPr>
        <w:tab/>
        <w:t xml:space="preserve">На 27.05.2020 г., кметът на Община Р. е подписал платежно нареждане за изплащане на субсидия за м. май 2020 г. на СУ „Н.Й.Вапцаров“ - с. Д. в размер на 57962.00 лв.</w:t>
      </w:r>
    </w:p>
    <w:p w:rsidR="00000000" w:rsidDel="00000000" w:rsidP="00000000" w:rsidRDefault="00000000" w:rsidRPr="00000000" w14:paraId="00000021">
      <w:pPr>
        <w:tabs>
          <w:tab w:val="left" w:leader="none" w:pos="426"/>
        </w:tabs>
        <w:ind w:firstLine="709"/>
        <w:jc w:val="both"/>
        <w:rPr>
          <w:vertAlign w:val="baseline"/>
        </w:rPr>
      </w:pPr>
      <w:r w:rsidDel="00000000" w:rsidR="00000000" w:rsidRPr="00000000">
        <w:rPr>
          <w:vertAlign w:val="baseline"/>
          <w:rtl w:val="0"/>
        </w:rPr>
        <w:tab/>
        <w:t xml:space="preserve">На 22.06.2020 г., кметът на Община Р. е подписал платежно нареждане за изплащане на субсидия за м. юни 2020 г. на СУ „Н.Й.Вапцаров“ - с. Д. в размер на 57147.00 лв.</w:t>
      </w:r>
    </w:p>
    <w:p w:rsidR="00000000" w:rsidDel="00000000" w:rsidP="00000000" w:rsidRDefault="00000000" w:rsidRPr="00000000" w14:paraId="00000022">
      <w:pPr>
        <w:tabs>
          <w:tab w:val="left" w:leader="none" w:pos="426"/>
        </w:tabs>
        <w:ind w:firstLine="709"/>
        <w:jc w:val="both"/>
        <w:rPr>
          <w:vertAlign w:val="baseline"/>
        </w:rPr>
      </w:pPr>
      <w:r w:rsidDel="00000000" w:rsidR="00000000" w:rsidRPr="00000000">
        <w:rPr>
          <w:vertAlign w:val="baseline"/>
          <w:rtl w:val="0"/>
        </w:rPr>
        <w:tab/>
        <w:t xml:space="preserve">На 27.07.2020 г., кметът на Община Р. е подписал платежно нареждане за изплащане на субсидия за м. юли 2020 г. на СУ „Н.Й.Вапцаров“ - с. Д. в размер на 45718.00 лв.</w:t>
      </w:r>
    </w:p>
    <w:p w:rsidR="00000000" w:rsidDel="00000000" w:rsidP="00000000" w:rsidRDefault="00000000" w:rsidRPr="00000000" w14:paraId="00000023">
      <w:pPr>
        <w:tabs>
          <w:tab w:val="left" w:leader="none" w:pos="426"/>
        </w:tabs>
        <w:ind w:firstLine="709"/>
        <w:jc w:val="both"/>
        <w:rPr>
          <w:vertAlign w:val="baseline"/>
        </w:rPr>
      </w:pPr>
      <w:r w:rsidDel="00000000" w:rsidR="00000000" w:rsidRPr="00000000">
        <w:rPr>
          <w:vertAlign w:val="baseline"/>
          <w:rtl w:val="0"/>
        </w:rPr>
        <w:tab/>
        <w:t xml:space="preserve">На 28.08.2020 г., кметът на Община Р. е подписал платежно нареждане за изплащане на субсидия за м. август 2020 г. на СУ „Н.Й.Вапцаров“ - с. Д. в размер на 45718.00 лв.</w:t>
      </w:r>
    </w:p>
    <w:p w:rsidR="00000000" w:rsidDel="00000000" w:rsidP="00000000" w:rsidRDefault="00000000" w:rsidRPr="00000000" w14:paraId="00000024">
      <w:pPr>
        <w:tabs>
          <w:tab w:val="left" w:leader="none" w:pos="426"/>
        </w:tabs>
        <w:ind w:firstLine="709"/>
        <w:jc w:val="both"/>
        <w:rPr>
          <w:vertAlign w:val="baseline"/>
        </w:rPr>
      </w:pPr>
      <w:r w:rsidDel="00000000" w:rsidR="00000000" w:rsidRPr="00000000">
        <w:rPr>
          <w:vertAlign w:val="baseline"/>
          <w:rtl w:val="0"/>
        </w:rPr>
        <w:tab/>
        <w:t xml:space="preserve">На 23.09.2020 г., кметът на Община Р. е подписал платежно нареждане за изплащане на субсидия за м. септември 2020 г. на СУ „Н.Й.Вапцаров“ - с. Д. в размер на 45718.00 лв.</w:t>
      </w:r>
    </w:p>
    <w:p w:rsidR="00000000" w:rsidDel="00000000" w:rsidP="00000000" w:rsidRDefault="00000000" w:rsidRPr="00000000" w14:paraId="00000025">
      <w:pPr>
        <w:tabs>
          <w:tab w:val="left" w:leader="none" w:pos="426"/>
        </w:tabs>
        <w:ind w:firstLine="709"/>
        <w:jc w:val="both"/>
        <w:rPr>
          <w:vertAlign w:val="baseline"/>
        </w:rPr>
      </w:pPr>
      <w:r w:rsidDel="00000000" w:rsidR="00000000" w:rsidRPr="00000000">
        <w:rPr>
          <w:vertAlign w:val="baseline"/>
          <w:rtl w:val="0"/>
        </w:rPr>
        <w:tab/>
        <w:t xml:space="preserve">На 05.10.2020 г., кметът на Община Р. е подписал платежно нареждане за изплащане на средства по ФО-44 НП „Заедно за всяко дете“ и ФО-45 осигуряване на съвременна образователна среда на СУ „Н.Й.Вапцаров“ - с. Д. в размер на 14859.00 лв.</w:t>
      </w:r>
    </w:p>
    <w:p w:rsidR="00000000" w:rsidDel="00000000" w:rsidP="00000000" w:rsidRDefault="00000000" w:rsidRPr="00000000" w14:paraId="00000026">
      <w:pPr>
        <w:tabs>
          <w:tab w:val="left" w:leader="none" w:pos="426"/>
        </w:tabs>
        <w:ind w:firstLine="709"/>
        <w:jc w:val="both"/>
        <w:rPr>
          <w:vertAlign w:val="baseline"/>
        </w:rPr>
      </w:pPr>
      <w:r w:rsidDel="00000000" w:rsidR="00000000" w:rsidRPr="00000000">
        <w:rPr>
          <w:vertAlign w:val="baseline"/>
          <w:rtl w:val="0"/>
        </w:rPr>
        <w:tab/>
        <w:t xml:space="preserve">На 10.11.2020 г., кметът на Община Р. е подписал платежно нареждане за изплащане на средства по ФО-53 Оптимизация на вътрешната структура на персонала на СУ „Н.Й.Вапцаров“ - с. Д. в размер на 9601.00 лв.</w:t>
      </w:r>
    </w:p>
    <w:p w:rsidR="00000000" w:rsidDel="00000000" w:rsidP="00000000" w:rsidRDefault="00000000" w:rsidRPr="00000000" w14:paraId="00000027">
      <w:pPr>
        <w:tabs>
          <w:tab w:val="left" w:leader="none" w:pos="426"/>
        </w:tabs>
        <w:ind w:firstLine="709"/>
        <w:jc w:val="both"/>
        <w:rPr>
          <w:vertAlign w:val="baseline"/>
        </w:rPr>
      </w:pPr>
      <w:r w:rsidDel="00000000" w:rsidR="00000000" w:rsidRPr="00000000">
        <w:rPr>
          <w:vertAlign w:val="baseline"/>
          <w:rtl w:val="0"/>
        </w:rPr>
        <w:tab/>
        <w:t xml:space="preserve">На 10.11.2020 г.,  кметът на Община Р. е подписал платежно нареждане за изплащане на средства по ФО-52 на СУ „Н.Й.Вапцаров“ - с. Д. в размер на 4336.00 лв.</w:t>
      </w:r>
    </w:p>
    <w:p w:rsidR="00000000" w:rsidDel="00000000" w:rsidP="00000000" w:rsidRDefault="00000000" w:rsidRPr="00000000" w14:paraId="00000028">
      <w:pPr>
        <w:tabs>
          <w:tab w:val="left" w:leader="none" w:pos="426"/>
        </w:tabs>
        <w:ind w:firstLine="709"/>
        <w:jc w:val="both"/>
        <w:rPr>
          <w:vertAlign w:val="baseline"/>
        </w:rPr>
      </w:pPr>
      <w:r w:rsidDel="00000000" w:rsidR="00000000" w:rsidRPr="00000000">
        <w:rPr>
          <w:vertAlign w:val="baseline"/>
          <w:rtl w:val="0"/>
        </w:rPr>
        <w:tab/>
        <w:t xml:space="preserve">На 24.11.2020 г., кметът на Община Р. е подписал платежно нареждане за изплащане на субсидия за м. ноември 2020 г. –резерв на СУ „Н.Й.Вапцаров“ - с. Д. в размер на 21209.00 лв.</w:t>
      </w:r>
    </w:p>
    <w:p w:rsidR="00000000" w:rsidDel="00000000" w:rsidP="00000000" w:rsidRDefault="00000000" w:rsidRPr="00000000" w14:paraId="00000029">
      <w:pPr>
        <w:tabs>
          <w:tab w:val="left" w:leader="none" w:pos="426"/>
        </w:tabs>
        <w:ind w:firstLine="709"/>
        <w:jc w:val="both"/>
        <w:rPr>
          <w:vertAlign w:val="baseline"/>
        </w:rPr>
      </w:pPr>
      <w:r w:rsidDel="00000000" w:rsidR="00000000" w:rsidRPr="00000000">
        <w:rPr>
          <w:vertAlign w:val="baseline"/>
          <w:rtl w:val="0"/>
        </w:rPr>
        <w:tab/>
        <w:t xml:space="preserve">На 24.11.2020 г., кметът на Община Р. е подписал платежно нареждане за изплащане на субсидия за м. ноември 2020 г.  на СУ „Н.Й.Вапцаров“ - с. Д. в размер на 57148.00 лв.</w:t>
      </w:r>
    </w:p>
    <w:p w:rsidR="00000000" w:rsidDel="00000000" w:rsidP="00000000" w:rsidRDefault="00000000" w:rsidRPr="00000000" w14:paraId="0000002A">
      <w:pPr>
        <w:tabs>
          <w:tab w:val="left" w:leader="none" w:pos="426"/>
        </w:tabs>
        <w:ind w:firstLine="709"/>
        <w:jc w:val="both"/>
        <w:rPr>
          <w:vertAlign w:val="baseline"/>
        </w:rPr>
      </w:pPr>
      <w:r w:rsidDel="00000000" w:rsidR="00000000" w:rsidRPr="00000000">
        <w:rPr>
          <w:vertAlign w:val="baseline"/>
          <w:rtl w:val="0"/>
        </w:rPr>
        <w:tab/>
        <w:t xml:space="preserve">На 09.12.2020 г.,  кметът на Община Р. е подписал платежно нареждане за изплащане на средства по ФО-60 на СУ „Н.Й.Вапцаров“ - с. Д. в размер на 1525.00 лв.</w:t>
      </w:r>
    </w:p>
    <w:p w:rsidR="00000000" w:rsidDel="00000000" w:rsidP="00000000" w:rsidRDefault="00000000" w:rsidRPr="00000000" w14:paraId="0000002B">
      <w:pPr>
        <w:tabs>
          <w:tab w:val="left" w:leader="none" w:pos="426"/>
        </w:tabs>
        <w:ind w:firstLine="709"/>
        <w:jc w:val="both"/>
        <w:rPr>
          <w:vertAlign w:val="baseline"/>
        </w:rPr>
      </w:pPr>
      <w:r w:rsidDel="00000000" w:rsidR="00000000" w:rsidRPr="00000000">
        <w:rPr>
          <w:vertAlign w:val="baseline"/>
          <w:rtl w:val="0"/>
        </w:rPr>
        <w:tab/>
        <w:t xml:space="preserve">На 16.12.2020 г., кметът на Община Р. е подписал платежно нареждане за изплащане на субсидия за м. декември  2020 г.  на СУ „Н.Й.Вапцаров“ - с. Д. в размер на 57147.00 лв.</w:t>
      </w:r>
    </w:p>
    <w:p w:rsidR="00000000" w:rsidDel="00000000" w:rsidP="00000000" w:rsidRDefault="00000000" w:rsidRPr="00000000" w14:paraId="0000002C">
      <w:pPr>
        <w:tabs>
          <w:tab w:val="left" w:leader="none" w:pos="426"/>
        </w:tabs>
        <w:ind w:firstLine="709"/>
        <w:jc w:val="both"/>
        <w:rPr>
          <w:vertAlign w:val="baseline"/>
        </w:rPr>
      </w:pPr>
      <w:r w:rsidDel="00000000" w:rsidR="00000000" w:rsidRPr="00000000">
        <w:rPr>
          <w:vertAlign w:val="baseline"/>
          <w:rtl w:val="0"/>
        </w:rPr>
        <w:tab/>
        <w:t xml:space="preserve">На 21.12.2020 г., кметът на Община Р. е подписал платежно нареждане за изплащане на средства за ел. дневник по НП ИКТ  2020 г.  на СУ „Н.Й.Вапцаров“ - с. Д. в размер на 750.00 лв.</w:t>
      </w:r>
    </w:p>
    <w:p w:rsidR="00000000" w:rsidDel="00000000" w:rsidP="00000000" w:rsidRDefault="00000000" w:rsidRPr="00000000" w14:paraId="0000002D">
      <w:pPr>
        <w:tabs>
          <w:tab w:val="left" w:leader="none" w:pos="426"/>
        </w:tabs>
        <w:ind w:firstLine="709"/>
        <w:jc w:val="both"/>
        <w:rPr>
          <w:vertAlign w:val="baseline"/>
        </w:rPr>
      </w:pPr>
      <w:r w:rsidDel="00000000" w:rsidR="00000000" w:rsidRPr="00000000">
        <w:rPr>
          <w:vertAlign w:val="baseline"/>
          <w:rtl w:val="0"/>
        </w:rPr>
        <w:tab/>
        <w:t xml:space="preserve">На 29.12.2020 г., кметът на Община Р. е подписал платежно нареждане за изплащане на субсидия за м. декември  2020 г. – превоз учители  на СУ „Н.Й.Вапцаров“ - с. Д. в размер на 1468.00 лв.</w:t>
      </w:r>
    </w:p>
    <w:p w:rsidR="00000000" w:rsidDel="00000000" w:rsidP="00000000" w:rsidRDefault="00000000" w:rsidRPr="00000000" w14:paraId="0000002E">
      <w:pPr>
        <w:tabs>
          <w:tab w:val="left" w:leader="none" w:pos="426"/>
        </w:tabs>
        <w:ind w:firstLine="709"/>
        <w:jc w:val="both"/>
        <w:rPr>
          <w:vertAlign w:val="baseline"/>
        </w:rPr>
      </w:pPr>
      <w:r w:rsidDel="00000000" w:rsidR="00000000" w:rsidRPr="00000000">
        <w:rPr>
          <w:vertAlign w:val="baseline"/>
          <w:rtl w:val="0"/>
        </w:rPr>
        <w:tab/>
        <w:t xml:space="preserve">На 05.01.2021 г.,  кметът на Община Р. е подписал платежно нареждане за изплащане на средства по ФО-76 преходен остатък на СУ „Н.Й.Вапцаров“ - с. Д. в размер на 5737.00 лв.</w:t>
      </w:r>
    </w:p>
    <w:p w:rsidR="00000000" w:rsidDel="00000000" w:rsidP="00000000" w:rsidRDefault="00000000" w:rsidRPr="00000000" w14:paraId="0000002F">
      <w:pPr>
        <w:tabs>
          <w:tab w:val="left" w:leader="none" w:pos="426"/>
        </w:tabs>
        <w:ind w:firstLine="709"/>
        <w:jc w:val="both"/>
        <w:rPr>
          <w:vertAlign w:val="baseline"/>
        </w:rPr>
      </w:pPr>
      <w:r w:rsidDel="00000000" w:rsidR="00000000" w:rsidRPr="00000000">
        <w:rPr>
          <w:vertAlign w:val="baseline"/>
          <w:rtl w:val="0"/>
        </w:rPr>
        <w:tab/>
        <w:t xml:space="preserve">На 26.01.2021 г.,  кметът на Община Р. е подписал платежно нареждане за изплащане на субсидия за м. януари 2021 г. на СУ „Н.Й.Вапцаров“ - с. Д. в размер на 81790.00 лв.</w:t>
      </w:r>
    </w:p>
    <w:p w:rsidR="00000000" w:rsidDel="00000000" w:rsidP="00000000" w:rsidRDefault="00000000" w:rsidRPr="00000000" w14:paraId="00000030">
      <w:pPr>
        <w:tabs>
          <w:tab w:val="left" w:leader="none" w:pos="426"/>
        </w:tabs>
        <w:ind w:firstLine="709"/>
        <w:jc w:val="both"/>
        <w:rPr>
          <w:vertAlign w:val="baseline"/>
        </w:rPr>
      </w:pPr>
      <w:r w:rsidDel="00000000" w:rsidR="00000000" w:rsidRPr="00000000">
        <w:rPr>
          <w:vertAlign w:val="baseline"/>
          <w:rtl w:val="0"/>
        </w:rPr>
        <w:tab/>
        <w:t xml:space="preserve">На 12.02.2021 г., кметът на Община Р., внася в Общински съвет Р. Доклад с вх. № 506/12.02.2021 г., относно приемане на бюджета на Община Р. за 2021 г. Към доклада са включени и приложения, видно от които е разпределен бюджета на училищата по единни разходни стандарти. Видно от Протокол № 23 от проведено на 23.02.2021 г. заседание на Общински съвет Р., с Решение №175, предложения с посочения по-горе доклад на кмета Бюджет на Община .Р за 2021 г. е приет единодушно. Видно от представения доклад, проекта на бюджет за 2021 г. на Община Р. е разработен на базата на Закона за публичните финанси, Закона за държавния бюджет на Република България за 2021 г., ПМС 408 от 23.12.2020 г. за изпълнението на държавния бюджет на Република България за 2021 г., РМС № 790 от 30.10.2020 г. за приемане на стандарти за делегираните от държавата дейности с натурални и стойностни показатели през 2021 г. и Наредбата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 Посочва се, че бюджетните взаимоотношения с Републиканския бюджет като обща субсидия за делегирани от държавата дейности в размер на 3930240 лв. е определен в чл. 50 от Закона за държавния бюджет на Република България за 2021 г. Увеличението спрямо разчетената със Закона за държавния бюджет на Република България за 2020 г. обща субсидия е 529449 лв. Увеличението като цяло покрива увеличението на минималната работна заплата. При разработването на проектобюджета, средствата за  финансиране на делегираните от държавата дейности са определени по функции и параграфи, съгласно Единната бюджетна класификация в размери не по-малко от предвидените със Закона за държавния бюджет на Република България за 2021 г. Посочва се още, че разходите от делегирани от държавата дейности са определени в съответствие с приетите размери на бюджетните взаимоотношения между централния бюджет и бюджета на Общината на база стойностни показатели в РМС № 790 от 30.10.2020 г. за приемане на стандарти за делегираните от държавата дейности с натурални и стойностни показатели през 2021 г. и изпратените от Министерство на финансите натурални и стойностни показатели за прилагане на стандартите в делегираните от държавата дейности за 2021 г., както и указания на Министерство на финансите. През 2021 г. са предвидени промени в стандартите, съгласно измененията и допълненията в Закона за предучилищно и училищно образование относно системата на делегираните бюджети. Финансирането на образованието се определя не само от броя на децата и учениците, а и от броя на паралелките, спецификата на региона, в който се намира училището, а в дългосрочен план и от качествата на образователния процес. </w:t>
      </w:r>
    </w:p>
    <w:p w:rsidR="00000000" w:rsidDel="00000000" w:rsidP="00000000" w:rsidRDefault="00000000" w:rsidRPr="00000000" w14:paraId="00000031">
      <w:pPr>
        <w:tabs>
          <w:tab w:val="left" w:leader="none" w:pos="426"/>
        </w:tabs>
        <w:ind w:firstLine="709"/>
        <w:jc w:val="both"/>
        <w:rPr>
          <w:vertAlign w:val="baseline"/>
        </w:rPr>
      </w:pPr>
      <w:r w:rsidDel="00000000" w:rsidR="00000000" w:rsidRPr="00000000">
        <w:rPr>
          <w:vertAlign w:val="baseline"/>
          <w:rtl w:val="0"/>
        </w:rPr>
        <w:tab/>
        <w:t xml:space="preserve">На 23.02.2021 г.,  кметът на Община Р. е подписал платежно нареждане за изплащане на субсидия за м. февруари 2021 г. на СУ „Н.Й.Вапцаров“ - с. Д. в размер на 81790.00 лв.</w:t>
      </w:r>
    </w:p>
    <w:p w:rsidR="00000000" w:rsidDel="00000000" w:rsidP="00000000" w:rsidRDefault="00000000" w:rsidRPr="00000000" w14:paraId="00000032">
      <w:pPr>
        <w:tabs>
          <w:tab w:val="left" w:leader="none" w:pos="426"/>
        </w:tabs>
        <w:ind w:firstLine="709"/>
        <w:jc w:val="both"/>
        <w:rPr>
          <w:vertAlign w:val="baseline"/>
        </w:rPr>
      </w:pPr>
      <w:r w:rsidDel="00000000" w:rsidR="00000000" w:rsidRPr="00000000">
        <w:rPr>
          <w:vertAlign w:val="baseline"/>
          <w:rtl w:val="0"/>
        </w:rPr>
        <w:tab/>
        <w:t xml:space="preserve">На 25.03.2021 г.,  кметът на Община Р. е подписал платежно нареждане за изплащане на субсидия за м. март 2021 г. на СУ „Н.Й.Вапцаров“ - с. Д. в размер на 81789.00 лв.</w:t>
      </w:r>
    </w:p>
    <w:p w:rsidR="00000000" w:rsidDel="00000000" w:rsidP="00000000" w:rsidRDefault="00000000" w:rsidRPr="00000000" w14:paraId="00000033">
      <w:pPr>
        <w:tabs>
          <w:tab w:val="left" w:leader="none" w:pos="426"/>
        </w:tabs>
        <w:ind w:firstLine="709"/>
        <w:jc w:val="both"/>
        <w:rPr>
          <w:vertAlign w:val="baseline"/>
        </w:rPr>
      </w:pPr>
      <w:r w:rsidDel="00000000" w:rsidR="00000000" w:rsidRPr="00000000">
        <w:rPr>
          <w:vertAlign w:val="baseline"/>
          <w:rtl w:val="0"/>
        </w:rPr>
        <w:tab/>
        <w:t xml:space="preserve">На 27.04.2021 г.,  кметът на Община Р. е подписал платежно нареждане за изплащане на субсидия за м. април 2021 г. на СУ „Н.Й.Вапцаров“ - с. Д. в размер на 68158.00 лв.</w:t>
      </w:r>
    </w:p>
    <w:p w:rsidR="00000000" w:rsidDel="00000000" w:rsidP="00000000" w:rsidRDefault="00000000" w:rsidRPr="00000000" w14:paraId="00000034">
      <w:pPr>
        <w:tabs>
          <w:tab w:val="left" w:leader="none" w:pos="426"/>
        </w:tabs>
        <w:ind w:firstLine="709"/>
        <w:jc w:val="both"/>
        <w:rPr>
          <w:vertAlign w:val="baseline"/>
        </w:rPr>
      </w:pPr>
      <w:r w:rsidDel="00000000" w:rsidR="00000000" w:rsidRPr="00000000">
        <w:rPr>
          <w:vertAlign w:val="baseline"/>
          <w:rtl w:val="0"/>
        </w:rPr>
        <w:tab/>
        <w:t xml:space="preserve">На 25.05.2021 г.,  кметът на Община Р. е подписал платежно нареждане за изплащане на субсидия за м. май 2021 г. на СУ „Н.Й.Вапцаров“ - с. Д. в размер на 68158.00 лв.</w:t>
      </w:r>
    </w:p>
    <w:p w:rsidR="00000000" w:rsidDel="00000000" w:rsidP="00000000" w:rsidRDefault="00000000" w:rsidRPr="00000000" w14:paraId="00000035">
      <w:pPr>
        <w:tabs>
          <w:tab w:val="left" w:leader="none" w:pos="426"/>
        </w:tabs>
        <w:ind w:firstLine="709"/>
        <w:jc w:val="both"/>
        <w:rPr>
          <w:vertAlign w:val="baseline"/>
        </w:rPr>
      </w:pPr>
      <w:r w:rsidDel="00000000" w:rsidR="00000000" w:rsidRPr="00000000">
        <w:rPr>
          <w:vertAlign w:val="baseline"/>
          <w:rtl w:val="0"/>
        </w:rPr>
        <w:tab/>
        <w:t xml:space="preserve">На 25.05.2021 г.,  кметът на Община Р. е подписал платежно нареждане за изплащане на средства по ФО-30 за работа с деца и ученици от уязвими групи на СУ „Н.Й.Вапцаров“ - с. Д. в размер на 18764.00 лв.</w:t>
      </w:r>
    </w:p>
    <w:p w:rsidR="00000000" w:rsidDel="00000000" w:rsidP="00000000" w:rsidRDefault="00000000" w:rsidRPr="00000000" w14:paraId="00000036">
      <w:pPr>
        <w:tabs>
          <w:tab w:val="left" w:leader="none" w:pos="426"/>
        </w:tabs>
        <w:ind w:firstLine="709"/>
        <w:jc w:val="both"/>
        <w:rPr>
          <w:vertAlign w:val="baseline"/>
        </w:rPr>
      </w:pPr>
      <w:r w:rsidDel="00000000" w:rsidR="00000000" w:rsidRPr="00000000">
        <w:rPr>
          <w:vertAlign w:val="baseline"/>
          <w:rtl w:val="0"/>
        </w:rPr>
        <w:tab/>
        <w:t xml:space="preserve">На 22.06.2021 г.,  кметът на Община Р. е подписал платежно нареждане за изплащане на средства по ФО-36 учебни комплекти и помагала на СУ „Н.Й.Вапцаров“ - с. Д. в размер на 7792.23 лв.</w:t>
      </w:r>
    </w:p>
    <w:p w:rsidR="00000000" w:rsidDel="00000000" w:rsidP="00000000" w:rsidRDefault="00000000" w:rsidRPr="00000000" w14:paraId="00000037">
      <w:pPr>
        <w:tabs>
          <w:tab w:val="left" w:leader="none" w:pos="426"/>
        </w:tabs>
        <w:ind w:firstLine="709"/>
        <w:jc w:val="both"/>
        <w:rPr>
          <w:vertAlign w:val="baseline"/>
        </w:rPr>
      </w:pPr>
      <w:r w:rsidDel="00000000" w:rsidR="00000000" w:rsidRPr="00000000">
        <w:rPr>
          <w:vertAlign w:val="baseline"/>
          <w:rtl w:val="0"/>
        </w:rPr>
        <w:tab/>
        <w:t xml:space="preserve">На 25.08.2021 г.,  кметът на Община Р. е подписал платежно нареждане за изплащане на субсидия за м. август 2021 г. на СУ „Н.Й.Вапцаров“ - с. Д. в размер на 54526.00 лв.</w:t>
      </w:r>
    </w:p>
    <w:p w:rsidR="00000000" w:rsidDel="00000000" w:rsidP="00000000" w:rsidRDefault="00000000" w:rsidRPr="00000000" w14:paraId="00000038">
      <w:pPr>
        <w:tabs>
          <w:tab w:val="left" w:leader="none" w:pos="426"/>
        </w:tabs>
        <w:ind w:firstLine="709"/>
        <w:jc w:val="both"/>
        <w:rPr>
          <w:vertAlign w:val="baseline"/>
        </w:rPr>
      </w:pPr>
      <w:r w:rsidDel="00000000" w:rsidR="00000000" w:rsidRPr="00000000">
        <w:rPr>
          <w:vertAlign w:val="baseline"/>
          <w:rtl w:val="0"/>
        </w:rPr>
        <w:tab/>
        <w:t xml:space="preserve">На 30.09.2021 г.,  кметът на Община Р. е подписал платежно нареждане за изплащане на средства по ФО-63 на СУ „Н.Й.Вапцаров“ - с. Д. в размер на 4900.00 лв.</w:t>
      </w:r>
    </w:p>
    <w:p w:rsidR="00000000" w:rsidDel="00000000" w:rsidP="00000000" w:rsidRDefault="00000000" w:rsidRPr="00000000" w14:paraId="00000039">
      <w:pPr>
        <w:tabs>
          <w:tab w:val="left" w:leader="none" w:pos="426"/>
        </w:tabs>
        <w:ind w:firstLine="709"/>
        <w:jc w:val="both"/>
        <w:rPr>
          <w:vertAlign w:val="baseline"/>
        </w:rPr>
      </w:pPr>
      <w:r w:rsidDel="00000000" w:rsidR="00000000" w:rsidRPr="00000000">
        <w:rPr>
          <w:vertAlign w:val="baseline"/>
          <w:rtl w:val="0"/>
        </w:rPr>
        <w:tab/>
        <w:t xml:space="preserve">На 30.09.2021 г.,  кметът на Община Р. е подписал платежно нареждане за изплащане на субсидия за м. септември 2021 г. на СУ „Н.Й.Вапцаров“ - с. Д. в размер на 54526.00 лв.</w:t>
      </w:r>
    </w:p>
    <w:p w:rsidR="00000000" w:rsidDel="00000000" w:rsidP="00000000" w:rsidRDefault="00000000" w:rsidRPr="00000000" w14:paraId="0000003A">
      <w:pPr>
        <w:tabs>
          <w:tab w:val="left" w:leader="none" w:pos="426"/>
        </w:tabs>
        <w:ind w:firstLine="709"/>
        <w:jc w:val="both"/>
        <w:rPr>
          <w:vertAlign w:val="baseline"/>
        </w:rPr>
      </w:pPr>
      <w:r w:rsidDel="00000000" w:rsidR="00000000" w:rsidRPr="00000000">
        <w:rPr>
          <w:vertAlign w:val="baseline"/>
          <w:rtl w:val="0"/>
        </w:rPr>
        <w:tab/>
        <w:t xml:space="preserve">На 30.09.2021 г.,  кметът на Община Р. е подписал платежно нареждане за изплащане на средства по ФО-62 на СУ „Н.Й.Вапцаров“ - с. Д. в размер на 12449.00 лв.</w:t>
      </w:r>
    </w:p>
    <w:p w:rsidR="00000000" w:rsidDel="00000000" w:rsidP="00000000" w:rsidRDefault="00000000" w:rsidRPr="00000000" w14:paraId="0000003B">
      <w:pPr>
        <w:tabs>
          <w:tab w:val="left" w:leader="none" w:pos="426"/>
        </w:tabs>
        <w:ind w:firstLine="709"/>
        <w:jc w:val="both"/>
        <w:rPr>
          <w:vertAlign w:val="baseline"/>
        </w:rPr>
      </w:pPr>
      <w:r w:rsidDel="00000000" w:rsidR="00000000" w:rsidRPr="00000000">
        <w:rPr>
          <w:vertAlign w:val="baseline"/>
          <w:rtl w:val="0"/>
        </w:rPr>
        <w:tab/>
        <w:t xml:space="preserve">На 28.10.2021 г.,  кметът на Община Р. е подписал платежно нареждане за изплащане на субсидия за м. октомври 2021 г. на СУ „Н.Й.Вапцаров“ - с. Д. в размер на 70708.00 лв.</w:t>
      </w:r>
    </w:p>
    <w:p w:rsidR="00000000" w:rsidDel="00000000" w:rsidP="00000000" w:rsidRDefault="00000000" w:rsidRPr="00000000" w14:paraId="0000003C">
      <w:pPr>
        <w:tabs>
          <w:tab w:val="left" w:leader="none" w:pos="426"/>
        </w:tabs>
        <w:ind w:firstLine="709"/>
        <w:jc w:val="both"/>
        <w:rPr>
          <w:vertAlign w:val="baseline"/>
        </w:rPr>
      </w:pPr>
      <w:r w:rsidDel="00000000" w:rsidR="00000000" w:rsidRPr="00000000">
        <w:rPr>
          <w:vertAlign w:val="baseline"/>
          <w:rtl w:val="0"/>
        </w:rPr>
        <w:tab/>
        <w:t xml:space="preserve">На 14.12.2021 г.,  кметът на Община Р. е подписал платежно нареждане за изплащане на средства по ФО-90 на СУ „Н.Й.Вапцаров“ - с. Д. в размер на 3662.00 лв.</w:t>
      </w:r>
    </w:p>
    <w:p w:rsidR="00000000" w:rsidDel="00000000" w:rsidP="00000000" w:rsidRDefault="00000000" w:rsidRPr="00000000" w14:paraId="0000003D">
      <w:pPr>
        <w:tabs>
          <w:tab w:val="left" w:leader="none" w:pos="426"/>
        </w:tabs>
        <w:ind w:firstLine="709"/>
        <w:jc w:val="both"/>
        <w:rPr>
          <w:vertAlign w:val="baseline"/>
        </w:rPr>
      </w:pPr>
      <w:r w:rsidDel="00000000" w:rsidR="00000000" w:rsidRPr="00000000">
        <w:rPr>
          <w:vertAlign w:val="baseline"/>
          <w:rtl w:val="0"/>
        </w:rPr>
        <w:tab/>
        <w:t xml:space="preserve">На 14.12.2021 г.,  кметът на Община Р. е подписал платежно нареждане за изплащане на средства по ФО-92 на СУ „Н.Й.Вапцаров“ - с. Д. в размер на 1545.00 лв.</w:t>
      </w:r>
    </w:p>
    <w:p w:rsidR="00000000" w:rsidDel="00000000" w:rsidP="00000000" w:rsidRDefault="00000000" w:rsidRPr="00000000" w14:paraId="0000003E">
      <w:pPr>
        <w:tabs>
          <w:tab w:val="left" w:leader="none" w:pos="426"/>
        </w:tabs>
        <w:ind w:firstLine="709"/>
        <w:jc w:val="both"/>
        <w:rPr>
          <w:vertAlign w:val="baseline"/>
        </w:rPr>
      </w:pPr>
      <w:r w:rsidDel="00000000" w:rsidR="00000000" w:rsidRPr="00000000">
        <w:rPr>
          <w:vertAlign w:val="baseline"/>
          <w:rtl w:val="0"/>
        </w:rPr>
        <w:tab/>
        <w:t xml:space="preserve">На 14.12.2021 г.,  кметът на Община Р. е подписал платежно нареждане за изплащане на средства по ФО-84 на СУ „Н.Й.Вапцаров“ - с. Д. в размер на 20030.00 лв.</w:t>
      </w:r>
    </w:p>
    <w:p w:rsidR="00000000" w:rsidDel="00000000" w:rsidP="00000000" w:rsidRDefault="00000000" w:rsidRPr="00000000" w14:paraId="0000003F">
      <w:pPr>
        <w:tabs>
          <w:tab w:val="left" w:leader="none" w:pos="426"/>
        </w:tabs>
        <w:ind w:firstLine="709"/>
        <w:jc w:val="both"/>
        <w:rPr>
          <w:vertAlign w:val="baseline"/>
        </w:rPr>
      </w:pPr>
      <w:r w:rsidDel="00000000" w:rsidR="00000000" w:rsidRPr="00000000">
        <w:rPr>
          <w:vertAlign w:val="baseline"/>
          <w:rtl w:val="0"/>
        </w:rPr>
        <w:t xml:space="preserve">На 20.12.2021 г.,  кметът на Община Р. е подписал платежно нареждане за изплащане на субсидия за м. декември 2021 г. на СУ „Н.Й.Вапцаров“ - с. Д. в размер на 83090.00 лв.</w:t>
      </w:r>
    </w:p>
    <w:p w:rsidR="00000000" w:rsidDel="00000000" w:rsidP="00000000" w:rsidRDefault="00000000" w:rsidRPr="00000000" w14:paraId="00000040">
      <w:pPr>
        <w:tabs>
          <w:tab w:val="left" w:leader="none" w:pos="426"/>
        </w:tabs>
        <w:ind w:firstLine="709"/>
        <w:jc w:val="both"/>
        <w:rPr>
          <w:vertAlign w:val="baseline"/>
        </w:rPr>
      </w:pPr>
      <w:r w:rsidDel="00000000" w:rsidR="00000000" w:rsidRPr="00000000">
        <w:rPr>
          <w:vertAlign w:val="baseline"/>
          <w:rtl w:val="0"/>
        </w:rPr>
        <w:tab/>
        <w:t xml:space="preserve">На 20.12.2021 г.,  кметът на Община Р. е подписал платежно нареждане за изплащане на субсидия за превоз учители на СУ „Н.Й.Вапцаров“ - с. Д. в размер на 977.20 лв.</w:t>
      </w:r>
    </w:p>
    <w:p w:rsidR="00000000" w:rsidDel="00000000" w:rsidP="00000000" w:rsidRDefault="00000000" w:rsidRPr="00000000" w14:paraId="00000041">
      <w:pPr>
        <w:tabs>
          <w:tab w:val="left" w:leader="none" w:pos="426"/>
        </w:tabs>
        <w:ind w:firstLine="709"/>
        <w:jc w:val="both"/>
        <w:rPr>
          <w:vertAlign w:val="baseline"/>
        </w:rPr>
      </w:pPr>
      <w:r w:rsidDel="00000000" w:rsidR="00000000" w:rsidRPr="00000000">
        <w:rPr>
          <w:vertAlign w:val="baseline"/>
          <w:rtl w:val="0"/>
        </w:rPr>
        <w:t xml:space="preserve">На 25.01.2022 г.,  кметът на Община Р. е подписал платежно нареждане за изплащане на субсидия за м. януари 2022 г. на СУ „Н.Й.Вапцаров“ - с. Д. в размер на 81790.00 лв.</w:t>
      </w:r>
    </w:p>
    <w:p w:rsidR="00000000" w:rsidDel="00000000" w:rsidP="00000000" w:rsidRDefault="00000000" w:rsidRPr="00000000" w14:paraId="00000042">
      <w:pPr>
        <w:tabs>
          <w:tab w:val="left" w:leader="none" w:pos="426"/>
        </w:tabs>
        <w:ind w:firstLine="709"/>
        <w:jc w:val="both"/>
        <w:rPr>
          <w:i w:val="0"/>
          <w:iCs w:val="0"/>
          <w:color w:val="ff0000"/>
          <w:vertAlign w:val="baseline"/>
        </w:rPr>
      </w:pPr>
      <w:r w:rsidDel="00000000" w:rsidR="00000000" w:rsidRPr="00000000">
        <w:rPr>
          <w:rtl w:val="0"/>
        </w:rPr>
      </w:r>
    </w:p>
    <w:p w:rsidR="00000000" w:rsidDel="00000000" w:rsidP="00000000" w:rsidRDefault="00000000" w:rsidRPr="00000000" w14:paraId="00000043">
      <w:pPr>
        <w:tabs>
          <w:tab w:val="left" w:leader="none" w:pos="426"/>
        </w:tabs>
        <w:ind w:firstLine="709"/>
        <w:jc w:val="center"/>
        <w:rPr>
          <w:i w:val="0"/>
          <w:iCs w:val="0"/>
          <w:vertAlign w:val="baseline"/>
        </w:rPr>
      </w:pPr>
      <w:r w:rsidDel="00000000" w:rsidR="00000000" w:rsidRPr="00000000">
        <w:rPr>
          <w:i w:val="1"/>
          <w:iCs w:val="1"/>
          <w:color w:val="ff0000"/>
          <w:vertAlign w:val="baseline"/>
          <w:rtl w:val="0"/>
        </w:rPr>
        <w:tab/>
      </w: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4">
      <w:pPr>
        <w:tabs>
          <w:tab w:val="left" w:leader="none" w:pos="426"/>
        </w:tabs>
        <w:ind w:firstLine="70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45">
      <w:pPr>
        <w:tabs>
          <w:tab w:val="left" w:leader="none" w:pos="426"/>
        </w:tabs>
        <w:ind w:firstLine="709"/>
        <w:jc w:val="both"/>
        <w:rPr>
          <w:vertAlign w:val="baseline"/>
        </w:rPr>
      </w:pPr>
      <w:r w:rsidDel="00000000" w:rsidR="00000000" w:rsidRPr="00000000">
        <w:rPr>
          <w:vertAlign w:val="baseline"/>
          <w:rtl w:val="0"/>
        </w:rPr>
        <w:tab/>
        <w:t xml:space="preserve">За да е осъществен конфликт на интереси по смисъла на ч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6">
      <w:pPr>
        <w:tabs>
          <w:tab w:val="left" w:leader="none" w:pos="426"/>
        </w:tabs>
        <w:ind w:firstLine="709"/>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7">
      <w:pPr>
        <w:tabs>
          <w:tab w:val="left" w:leader="none" w:pos="426"/>
        </w:tabs>
        <w:ind w:firstLine="709"/>
        <w:jc w:val="both"/>
        <w:rPr>
          <w:vertAlign w:val="baseline"/>
        </w:rPr>
      </w:pPr>
      <w:r w:rsidDel="00000000" w:rsidR="00000000" w:rsidRPr="00000000">
        <w:rPr>
          <w:vertAlign w:val="baseline"/>
          <w:rtl w:val="0"/>
        </w:rPr>
        <w:tab/>
        <w:t xml:space="preserve">Александър Александров, в качеството си на кмет на Община Р. е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48">
      <w:pPr>
        <w:tabs>
          <w:tab w:val="left" w:leader="none" w:pos="426"/>
        </w:tabs>
        <w:ind w:firstLine="70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49">
      <w:pPr>
        <w:tabs>
          <w:tab w:val="left" w:leader="none" w:pos="426"/>
        </w:tabs>
        <w:ind w:firstLine="709"/>
        <w:jc w:val="both"/>
        <w:rPr>
          <w:vertAlign w:val="baseline"/>
        </w:rPr>
      </w:pPr>
      <w:r w:rsidDel="00000000" w:rsidR="00000000" w:rsidRPr="00000000">
        <w:rPr>
          <w:vertAlign w:val="baseline"/>
          <w:rtl w:val="0"/>
        </w:rPr>
        <w:tab/>
        <w:t xml:space="preserve">От извършената справка в НБД Население се установи, че Александър Александров е съпруг на Б.А., което обуславя свързаност между тях по смисъла на §1, т. 15, буква „а“ от ДР на ЗПКОНПИ.</w:t>
      </w:r>
    </w:p>
    <w:p w:rsidR="00000000" w:rsidDel="00000000" w:rsidP="00000000" w:rsidRDefault="00000000" w:rsidRPr="00000000" w14:paraId="0000004A">
      <w:pPr>
        <w:ind w:firstLine="709"/>
        <w:jc w:val="both"/>
        <w:rPr>
          <w:vertAlign w:val="baseline"/>
        </w:rPr>
      </w:pPr>
      <w:r w:rsidDel="00000000" w:rsidR="00000000" w:rsidRPr="00000000">
        <w:rPr>
          <w:vertAlign w:val="baseline"/>
          <w:rtl w:val="0"/>
        </w:rPr>
        <w:t xml:space="preserve">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p>
    <w:p w:rsidR="00000000" w:rsidDel="00000000" w:rsidP="00000000" w:rsidRDefault="00000000" w:rsidRPr="00000000" w14:paraId="0000004B">
      <w:pPr>
        <w:ind w:firstLine="709"/>
        <w:jc w:val="both"/>
        <w:rPr>
          <w:vertAlign w:val="baseline"/>
        </w:rPr>
      </w:pPr>
      <w:r w:rsidDel="00000000" w:rsidR="00000000" w:rsidRPr="00000000">
        <w:rPr>
          <w:vertAlign w:val="baseline"/>
          <w:rtl w:val="0"/>
        </w:rPr>
        <w:t xml:space="preserve">От справка в Регистъра на уведомленията за трудовите договори и уведомления за промяна на работодател, се установи, че Б.А. е директор на СУ „Н.Й.Вапцаров“, с. Д., считано от 11.08.2020 г. Съгласно чл. 217 от Закона за предучилищно и училищно образование, трудовите договори с директорите на общински училища се сключват и прекратяват от началника на съответното Регионално управление на образованието.</w:t>
      </w:r>
    </w:p>
    <w:p w:rsidR="00000000" w:rsidDel="00000000" w:rsidP="00000000" w:rsidRDefault="00000000" w:rsidRPr="00000000" w14:paraId="0000004C">
      <w:pPr>
        <w:ind w:firstLine="709"/>
        <w:jc w:val="both"/>
        <w:rPr>
          <w:vertAlign w:val="baseline"/>
        </w:rPr>
      </w:pPr>
      <w:r w:rsidDel="00000000" w:rsidR="00000000" w:rsidRPr="00000000">
        <w:rPr>
          <w:vertAlign w:val="baseline"/>
          <w:rtl w:val="0"/>
        </w:rPr>
        <w:tab/>
        <w:t xml:space="preserve">Съгласно чл. 38, ал. 1 от ЗМСМА, орган на изпълнителната власт в общината е кметът на общината. Кметът на общината ръководи цялата изпълнителна дейност на общината, организира изпълнението на дългосрочните програми и бюджета на общината – чл. 44 от ЗМСМА.</w:t>
      </w:r>
      <w:r w:rsidDel="00000000" w:rsidR="00000000" w:rsidRPr="00000000">
        <w:rPr>
          <w:color w:val="ff0000"/>
          <w:vertAlign w:val="baseline"/>
          <w:rtl w:val="0"/>
        </w:rPr>
        <w:t xml:space="preserve"> </w:t>
      </w:r>
      <w:r w:rsidDel="00000000" w:rsidR="00000000" w:rsidRPr="00000000">
        <w:rPr>
          <w:vertAlign w:val="baseline"/>
          <w:rtl w:val="0"/>
        </w:rPr>
        <w:t xml:space="preserve">Съгласно чл. 44, ал. 1, т. 5 от същия закон, кметът на общината организира изпълнението на общинския бюджет, включително своевременното изпълнение на утвърдените от общинския съвет показатели по чл. 52, ал. 2 за районите, кметствата и населените места с кметски наместници;</w:t>
      </w:r>
    </w:p>
    <w:p w:rsidR="00000000" w:rsidDel="00000000" w:rsidP="00000000" w:rsidRDefault="00000000" w:rsidRPr="00000000" w14:paraId="0000004D">
      <w:pPr>
        <w:tabs>
          <w:tab w:val="left" w:leader="none" w:pos="426"/>
        </w:tabs>
        <w:ind w:firstLine="709"/>
        <w:jc w:val="both"/>
        <w:rPr>
          <w:vertAlign w:val="baseline"/>
        </w:rPr>
      </w:pPr>
      <w:r w:rsidDel="00000000" w:rsidR="00000000" w:rsidRPr="00000000">
        <w:rPr>
          <w:vertAlign w:val="baseline"/>
          <w:rtl w:val="0"/>
        </w:rPr>
        <w:tab/>
        <w:t xml:space="preserve">С чл. 1, ал. 1, т. 3 от Закона за публичните финанси е определено, че законът урежда бюджетната рамка, общото устройство и структурата на публичните финанси и включва фискалните правила и ограничения. Съгласно чл. 11, ал. 1 от Закона за публичните финанси /ЗПФ/, разпоредител с бюджет е съответния ръководител на бюджетната организация. С разпоредбата на чл. 11, ал. 3 от същия закон е регламентирано, че кметът на общината е първостепенен разпоредител с бюджет по бюджета на общината  и като такъв отговаря за съставянето, отчитането и неговото изпълнение. Съобразно чл. 11, ал. 4 правомощията на първостепенен разпоредител с бюджет може да се делегират, като делегирането не освобождава съответния първостепенен разпоредител с бюджет от отговорността за изпълнението на делегираните правомощия. На основание чл. 7, ал. 5 от ЗПФ кметът на общината организира и ръководи съставянето, внасянето в общинския съвет и изпълнението на бюджета на общината. Изпълнението на общинския бюджет съгласно чл. 122, ал. 1 от ЗПФ се организира от кмета на общината чрез кметовете на кметства, райони и чрез ръководителите на бюджетни звена, финансирани от общинския бюджет.</w:t>
      </w:r>
    </w:p>
    <w:p w:rsidR="00000000" w:rsidDel="00000000" w:rsidP="00000000" w:rsidRDefault="00000000" w:rsidRPr="00000000" w14:paraId="0000004E">
      <w:pPr>
        <w:tabs>
          <w:tab w:val="left" w:leader="none" w:pos="426"/>
        </w:tabs>
        <w:ind w:firstLine="709"/>
        <w:jc w:val="both"/>
        <w:rPr>
          <w:vertAlign w:val="baseline"/>
        </w:rPr>
      </w:pPr>
      <w:r w:rsidDel="00000000" w:rsidR="00000000" w:rsidRPr="00000000">
        <w:rPr>
          <w:vertAlign w:val="baseline"/>
          <w:rtl w:val="0"/>
        </w:rPr>
        <w:tab/>
        <w:t xml:space="preserve">Съгласно разпоредбите на Закона за предучилищно и училищно образование, дейностите в системата на предучилищното и училищното образование се финансират със средства от държавния бюджет, бюджетите на общините, европейски фондове и програми и други източници. Средствата от държавния бюджет са за издръжка на дейностите по възпитание и обучение на децата и учениците; подпомагане на равния достъп и подкрепа за личностно развитие; развитие на детските градини, училищата и центровете за подкрепа за личностно развитие; изпълнение на национални програми за развитие на образованието.</w:t>
      </w:r>
    </w:p>
    <w:p w:rsidR="00000000" w:rsidDel="00000000" w:rsidP="00000000" w:rsidRDefault="00000000" w:rsidRPr="00000000" w14:paraId="0000004F">
      <w:pPr>
        <w:ind w:firstLine="709"/>
        <w:jc w:val="both"/>
        <w:rPr>
          <w:vertAlign w:val="baseline"/>
        </w:rPr>
      </w:pPr>
      <w:r w:rsidDel="00000000" w:rsidR="00000000" w:rsidRPr="00000000">
        <w:rPr>
          <w:vertAlign w:val="baseline"/>
          <w:rtl w:val="0"/>
        </w:rPr>
        <w:t xml:space="preserve">Средствата се разпределят между бюджетите на първостепенните разпоредители с бюджет, финансиращи държавни и общински училища и детски градини, въз основа на: броя на децата и учениците; броя на групите и паралелките; вида и броя на образователните институции; стандарт за дете и ученик; стандарт за група и паралелка; стандарт за образователна институция. Дейностите, които се финансират изцяло или частично от държавния бюджет по стандарти, се определят с държавния образователен стандарт за финансирането на институциите. Размерите на стандартите се определят с акт на Министерския съвет. Размерите на стандартите се определят в зависимост от: съдържанието на дейностите по възпитанието и обучението на децата и учениците; вида и спецификата на училището или детската градина; формата на обучение;  професионалното направление на обучението; географски и демографски характеристики на населеното място, общината и региона, в който се намира образователната институция, водещи до различия в разходите, необходими за осигуряване на равен достъп до образование; необходимостта от педагогически специалисти за изпълнение на дейностите по възпитание и обучение на децата и учениците.</w:t>
      </w:r>
    </w:p>
    <w:p w:rsidR="00000000" w:rsidDel="00000000" w:rsidP="00000000" w:rsidRDefault="00000000" w:rsidRPr="00000000" w14:paraId="00000050">
      <w:pPr>
        <w:ind w:firstLine="709"/>
        <w:jc w:val="both"/>
        <w:rPr>
          <w:vertAlign w:val="baseline"/>
        </w:rPr>
      </w:pPr>
      <w:r w:rsidDel="00000000" w:rsidR="00000000" w:rsidRPr="00000000">
        <w:rPr>
          <w:vertAlign w:val="baseline"/>
          <w:rtl w:val="0"/>
        </w:rPr>
        <w:t xml:space="preserve">Първостепенните разпоредители с бюджет разпределят получените средства по ал. 1 между училищата и детските градини въз основа на формули за всяка дейност. Формулите включват основен и допълнителни компоненти. Формулите по ал. 6 се утвърждават от първостепенните разпоредители с бюджет в срок до 28 февруари на текущата година след обсъждане с директорите на детските градини и училищата. Утвърдените формули се прилагат от началото на бюджетната година и не могат да бъдат променяни до края ѝ.</w:t>
      </w:r>
    </w:p>
    <w:p w:rsidR="00000000" w:rsidDel="00000000" w:rsidP="00000000" w:rsidRDefault="00000000" w:rsidRPr="00000000" w14:paraId="00000051">
      <w:pPr>
        <w:ind w:firstLine="709"/>
        <w:jc w:val="both"/>
        <w:rPr>
          <w:vertAlign w:val="baseline"/>
        </w:rPr>
      </w:pPr>
      <w:r w:rsidDel="00000000" w:rsidR="00000000" w:rsidRPr="00000000">
        <w:rPr>
          <w:vertAlign w:val="baseline"/>
          <w:rtl w:val="0"/>
        </w:rPr>
        <w:t xml:space="preserve">Правилата за разпределение на средствата се определят с държавния образователен стандарт за финансирането на институциите. Броят на учениците, въз основа на които се разпределят средствата се определя по данни от националната електронна информационна система на Министерството на образованието и науката към 1 януари на текущата година за: записаните ученици и учениците, които са с наложени санкции по чл. 199, ал. 1, т. 4. Министерският съвет може да одобри допълнителни изисквания към формулите по ал. 6 и правила за разпределение на средствата по тях, както и допълнителни изисквания, на които да отговарят системите на делегираните бюджети. </w:t>
      </w:r>
    </w:p>
    <w:p w:rsidR="00000000" w:rsidDel="00000000" w:rsidP="00000000" w:rsidRDefault="00000000" w:rsidRPr="00000000" w14:paraId="00000052">
      <w:pPr>
        <w:tabs>
          <w:tab w:val="left" w:leader="none" w:pos="426"/>
        </w:tabs>
        <w:ind w:firstLine="709"/>
        <w:jc w:val="both"/>
        <w:rPr>
          <w:vertAlign w:val="baseline"/>
        </w:rPr>
      </w:pPr>
      <w:r w:rsidDel="00000000" w:rsidR="00000000" w:rsidRPr="00000000">
        <w:rPr>
          <w:vertAlign w:val="baseline"/>
          <w:rtl w:val="0"/>
        </w:rPr>
        <w:tab/>
        <w:t xml:space="preserve">По отношение на упражнените от Александър Александров в качеството му на кмет на Община Р. правомощия, преди 11.08.2020 г. – датата на която неговата съпруга Б.А. заема длъжността директор на СУ „Н.Й.Вапцаров“, с. Д., а именно: подписването на 9 броя платежни нареждания от дати  30.01.2020 г., 24.02.2020 г., 23.03.2020 г., 28.04.2020 г., 12.05.2020 г., 12.05.2020 г., 27.05.2020 г., 22.06.2020 г., 27.07.2020 г. и внасянето на Доклад с вх. № 117/22.01.2020 г. в Общински съвет Р, относно приемане на бюджета на Община Р. за 2020 г., същите са упражнени при липсата на частен интерес, тъй като липсата на родство между Александър Александров и З. Б., директор на СУ „Н.Й.Вапцаров“, с. Д. преди 11.08.2020 г., предопределя и липсата на свързаност между тях по смисъла на §1, т. 15, буква „а“ от ДР на ЗПКОНПИ, а от тук и липсата на частен интерес.</w:t>
      </w:r>
    </w:p>
    <w:p w:rsidR="00000000" w:rsidDel="00000000" w:rsidP="00000000" w:rsidRDefault="00000000" w:rsidRPr="00000000" w14:paraId="00000053">
      <w:pPr>
        <w:tabs>
          <w:tab w:val="left" w:leader="none" w:pos="426"/>
        </w:tabs>
        <w:ind w:firstLine="709"/>
        <w:jc w:val="both"/>
        <w:rPr>
          <w:vertAlign w:val="baseline"/>
        </w:rPr>
      </w:pPr>
      <w:r w:rsidDel="00000000" w:rsidR="00000000" w:rsidRPr="00000000">
        <w:rPr>
          <w:vertAlign w:val="baseline"/>
          <w:rtl w:val="0"/>
        </w:rPr>
        <w:t xml:space="preserve">По отношение на упражнените от Александров в качеството му на кмет на Община Р. правомощия, след 11.08.2020 г. – датата на която неговата съпруга Б.А. заема длъжността директор на СУ „Н.Й.Вапцаров“, с. Д., а именно: подписването на 30 броя платежни нареждания от дати 28.08.2020 г., 23.09.2020 г., 05.10.2020 г., 10.11.2020 г., 10.11.2020 г., 24.11.2020 г., 24.11.2020 г., 09.12.2020 г., 16.12.2020 г., 21.12.2020 г., 29.12.2020 г., 05.01.2021 г., 26.01.2021 г., 23.02.2021 г., 25.03.2021 г., 27.04.2021 г., 25.05.2021 г., 25.05.2021 г., 22.06.2021 г., 25.08.2021 г., 30.09.2021 г., 30.09.2021 г., 30.09.2021 г., 28.10.2021 г., 14.12.2021 г., 14.12.2021 г., 14.12.2021 г., 20.12.2021 г., 20.12.2021 г., 25.01.2022 г., и внасянето в Общински съвет Р. на Доклад с вх. № 506/12.02.2021 г., относно приемане на бюджета на Община Р. за 2021 г. са в изпълнение на неговите правомощия по закон, но при липсата на частен интерес. Това е така тъй като те не водят до създаването на привилегировано положение за свързаното с него лице и негова съпруга – Б.А., нито до пряко увеличение на полученото от нея възнаграждение, тъй като същото се определя от началника на РУО. Отделно от това, независимо, че Александров е свързано лице с директора на СУ „Н.Й.Вапцаров“, с. Д. – Б.А. (съпруга), средствата за образование, заложени в доклада и преведени в полза на управляваното от съпругата му общинско училище са от държавния бюджет и са за издръжка на дейностите по възпитание и обучение на децата и учениците; подпомагане на равния достъп и подкрепа за личностно развитие; изпълнение на национални програми за развитие на образованието. Освен това същите  се разпределят въз основа на: броя на децата и учениците; броя на групите и паралелките; вида и броя на образователните институции; стандарт за дете и ученик; стандарт за група и паралелка; стандарт за образователна институция и въз основа на формули за всяка дейност. Правилата за разпределение на средствата се определят с държавния образователен стандарт за финансирането на институциите. Броят на учениците, въз основа на които се разпределят средствата се определя по данни от националната електронна информационна система на Министерството на образованието и науката към 1 януари на текущата година за: записаните ученици и учениците. Заложените критерии не създават предпоставки, които биха довели до предимство и поставяне в по-благоприятно положение на ръководеното от съпругата на Александров СУ „Н.Й.Вапцаров“, с. Д.  от останалите общински училища, намиращи се на територията на Община Р. От изложеното следва, че упражнените от Александров правомощия са били насочени към задоволяване на обществения интерес и по-конкретно към повишаване качеството и ефективността на предоставяното предучилищно и училищно образование.</w:t>
      </w:r>
    </w:p>
    <w:p w:rsidR="00000000" w:rsidDel="00000000" w:rsidP="00000000" w:rsidRDefault="00000000" w:rsidRPr="00000000" w14:paraId="00000054">
      <w:pPr>
        <w:tabs>
          <w:tab w:val="left" w:leader="none" w:pos="709"/>
        </w:tabs>
        <w:jc w:val="both"/>
        <w:rPr>
          <w:vertAlign w:val="baseline"/>
        </w:rPr>
      </w:pPr>
      <w:r w:rsidDel="00000000" w:rsidR="00000000" w:rsidRPr="00000000">
        <w:rPr>
          <w:vertAlign w:val="baseline"/>
          <w:rtl w:val="0"/>
        </w:rPr>
        <w:tab/>
        <w:t xml:space="preserve">Липсата на частен интерес както на лицето, заемащо висша публична длъжност, така и на свързаното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от страна на Александър Александров, в качеството му на кмет на Община Р. и в това му качество лице, заемащо висша публична длъжност по смисъла на чл. 6, ал. 1, т. 32 от ЗПКОНПИ, при внасянето за разглеждане в Общински съвет Р. на Доклад с вх. № 117/22.01.2020 г.  и Доклад с вх. № 506/12.02.2021 г. относно Проектобюджета на Община Р. за 2020 г. и 2021 г., както и подписването на 39 броя платежни нареждания към СУ „Н.Й.Вапцаров“,  с. Д., Община Р.</w:t>
      </w:r>
    </w:p>
    <w:p w:rsidR="00000000" w:rsidDel="00000000" w:rsidP="00000000" w:rsidRDefault="00000000" w:rsidRPr="00000000" w14:paraId="00000055">
      <w:pPr>
        <w:tabs>
          <w:tab w:val="left" w:leader="none" w:pos="426"/>
        </w:tabs>
        <w:ind w:firstLine="709"/>
        <w:jc w:val="both"/>
        <w:rPr>
          <w:vertAlign w:val="baseline"/>
        </w:rPr>
      </w:pPr>
      <w:r w:rsidDel="00000000" w:rsidR="00000000" w:rsidRPr="00000000">
        <w:rPr>
          <w:vertAlign w:val="baseline"/>
          <w:rtl w:val="0"/>
        </w:rPr>
        <w:tab/>
      </w:r>
    </w:p>
    <w:p w:rsidR="00000000" w:rsidDel="00000000" w:rsidP="00000000" w:rsidRDefault="00000000" w:rsidRPr="00000000" w14:paraId="00000056">
      <w:pPr>
        <w:tabs>
          <w:tab w:val="left" w:leader="none" w:pos="426"/>
        </w:tabs>
        <w:ind w:firstLine="709"/>
        <w:jc w:val="both"/>
        <w:rPr>
          <w:vertAlign w:val="baseline"/>
        </w:rPr>
      </w:pPr>
      <w:r w:rsidDel="00000000" w:rsidR="00000000" w:rsidRPr="00000000">
        <w:rPr>
          <w:vertAlign w:val="baseline"/>
          <w:rtl w:val="0"/>
        </w:rPr>
        <w:tab/>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ал. 1 от ЗПКОНПИ,</w:t>
      </w:r>
    </w:p>
    <w:p w:rsidR="00000000" w:rsidDel="00000000" w:rsidP="00000000" w:rsidRDefault="00000000" w:rsidRPr="00000000" w14:paraId="00000057">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58">
      <w:pPr>
        <w:tabs>
          <w:tab w:val="left" w:leader="none" w:pos="426"/>
        </w:tabs>
        <w:ind w:firstLine="70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9">
      <w:pPr>
        <w:tabs>
          <w:tab w:val="left" w:leader="none" w:pos="426"/>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5A">
      <w:pPr>
        <w:tabs>
          <w:tab w:val="left" w:leader="none" w:pos="426"/>
        </w:tabs>
        <w:ind w:firstLine="709"/>
        <w:jc w:val="both"/>
        <w:rPr>
          <w:b w:val="0"/>
          <w:bCs w:val="0"/>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Александър Иванов Александров с ЕГН **********, кмет на Община Р., и в това му качество, лице заемащо висша публична длъжност по смисъла на чл. 6, ал. 1, т. 32 от ЗПКОНПИ, във връзка с внасянето на Доклад с вх. № 117/22.01.2020 г.  и Доклад с вх. № 506/12.02.2021 г., както и  подписване на 39 броя преводни нареждания от дата: 30.01.2020 г., 24.02.2020 г., 23.03.2020 г., 28.04.2020 г., 12.05.2020 г., 12.05.2020 г., 27.05.2020 г., 22.06.2020 г., 27.07.2020 г., 28.08.2020 г., 23.09.2020 г., 05.10.2020 г., 10.11.2020 г., 10.11.2020 г., 24.11.2020 г., 24.11.2020 г., 09.12.2020 г., 16.12.2020 г., 21.12.2020 г., 29.12.2020 г., 05.01.2021 г., 26.01.2021 г., 23.02.2021 г., 25.03.2021 г., 27.04.2021 г., 25.05.2021 г., 25.05.2021 г., 22.06.2021 г., 25.08.2021 г., 30.09.2021 г., 30.09.2021 г., 30.09.2021 г., 28.10.2021 г., 14.12.2021 г., 14.12.2021 г., 14.12.2021 г., 20.12.2021 г., 20.12.2021 г. и 25.01.2022 г., поради липсата на частен интерес.</w:t>
      </w:r>
      <w:r w:rsidDel="00000000" w:rsidR="00000000" w:rsidRPr="00000000">
        <w:rPr>
          <w:rtl w:val="0"/>
        </w:rPr>
      </w:r>
    </w:p>
    <w:p w:rsidR="00000000" w:rsidDel="00000000" w:rsidP="00000000" w:rsidRDefault="00000000" w:rsidRPr="00000000" w14:paraId="0000005B">
      <w:pPr>
        <w:tabs>
          <w:tab w:val="left" w:leader="none" w:pos="426"/>
        </w:tabs>
        <w:ind w:firstLine="709"/>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5C">
      <w:pPr>
        <w:tabs>
          <w:tab w:val="left" w:leader="none" w:pos="426"/>
        </w:tabs>
        <w:ind w:firstLine="709"/>
        <w:jc w:val="both"/>
        <w:rPr>
          <w:vertAlign w:val="baseline"/>
        </w:rPr>
      </w:pPr>
      <w:r w:rsidDel="00000000" w:rsidR="00000000" w:rsidRPr="00000000">
        <w:rPr>
          <w:vertAlign w:val="baseline"/>
          <w:rtl w:val="0"/>
        </w:rPr>
        <w:tab/>
        <w:t xml:space="preserve">Препис от решението да се изпрати на Окръжна прокуратура В., с оглед преценка за реализиране на правомощията й по чл. 76, ал. 2 от ЗПКОНПИ.</w:t>
      </w:r>
    </w:p>
    <w:p w:rsidR="00000000" w:rsidDel="00000000" w:rsidP="00000000" w:rsidRDefault="00000000" w:rsidRPr="00000000" w14:paraId="0000005D">
      <w:pPr>
        <w:tabs>
          <w:tab w:val="left" w:leader="none" w:pos="426"/>
        </w:tabs>
        <w:ind w:firstLine="709"/>
        <w:jc w:val="both"/>
        <w:rPr>
          <w:vertAlign w:val="baseline"/>
        </w:rPr>
      </w:pPr>
      <w:r w:rsidDel="00000000" w:rsidR="00000000" w:rsidRPr="00000000">
        <w:rPr>
          <w:vertAlign w:val="baseline"/>
          <w:rtl w:val="0"/>
        </w:rPr>
        <w:tab/>
        <w:t xml:space="preserve">Препис от решението да се изпрати на Александър Александров, на основание чл.75, т. 1 от ЗПКОНПИ.</w:t>
      </w:r>
    </w:p>
    <w:p w:rsidR="00000000" w:rsidDel="00000000" w:rsidP="00000000" w:rsidRDefault="00000000" w:rsidRPr="00000000" w14:paraId="0000005E">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5F">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60">
      <w:pPr>
        <w:tabs>
          <w:tab w:val="left" w:leader="none" w:pos="426"/>
        </w:tabs>
        <w:ind w:firstLine="70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61">
      <w:pPr>
        <w:tabs>
          <w:tab w:val="left" w:leader="none" w:pos="426"/>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426"/>
        </w:tabs>
        <w:ind w:firstLine="709"/>
        <w:jc w:val="both"/>
        <w:rPr>
          <w:b w:val="0"/>
          <w:bCs w:val="0"/>
          <w:vertAlign w:val="baseline"/>
        </w:rPr>
      </w:pPr>
      <w:r w:rsidDel="00000000" w:rsidR="00000000" w:rsidRPr="00000000">
        <w:rPr>
          <w:b w:val="1"/>
          <w:bCs w:val="1"/>
          <w:vertAlign w:val="baseline"/>
          <w:rtl w:val="0"/>
        </w:rPr>
        <w:tab/>
        <w:tab/>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63">
      <w:pPr>
        <w:tabs>
          <w:tab w:val="left" w:leader="none" w:pos="426"/>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426"/>
        </w:tabs>
        <w:ind w:firstLine="709"/>
        <w:jc w:val="both"/>
        <w:rPr>
          <w:b w:val="0"/>
          <w:bCs w:val="0"/>
          <w:vertAlign w:val="baseline"/>
        </w:rPr>
      </w:pPr>
      <w:r w:rsidDel="00000000" w:rsidR="00000000" w:rsidRPr="00000000">
        <w:rPr>
          <w:b w:val="1"/>
          <w:bCs w:val="1"/>
          <w:vertAlign w:val="baseline"/>
          <w:rtl w:val="0"/>
        </w:rPr>
        <w:tab/>
        <w:tab/>
        <w:tab/>
        <w:t xml:space="preserve">ЧЛЕН:…………………П…………..…...../АНТОАНЕТА ЦОНКОВА/</w:t>
      </w:r>
      <w:r w:rsidDel="00000000" w:rsidR="00000000" w:rsidRPr="00000000">
        <w:rPr>
          <w:rtl w:val="0"/>
        </w:rPr>
      </w:r>
    </w:p>
    <w:p w:rsidR="00000000" w:rsidDel="00000000" w:rsidP="00000000" w:rsidRDefault="00000000" w:rsidRPr="00000000" w14:paraId="00000065">
      <w:pPr>
        <w:tabs>
          <w:tab w:val="left" w:leader="none" w:pos="2127"/>
        </w:tabs>
        <w:ind w:firstLine="2127"/>
        <w:rPr>
          <w:b w:val="0"/>
          <w:bCs w:val="0"/>
          <w:vertAlign w:val="baseline"/>
        </w:rPr>
      </w:pPr>
      <w:r w:rsidDel="00000000" w:rsidR="00000000" w:rsidRPr="00000000">
        <w:rPr>
          <w:rtl w:val="0"/>
        </w:rPr>
      </w:r>
    </w:p>
    <w:p w:rsidR="00000000" w:rsidDel="00000000" w:rsidP="00000000" w:rsidRDefault="00000000" w:rsidRPr="00000000" w14:paraId="00000066">
      <w:pPr>
        <w:tabs>
          <w:tab w:val="left" w:leader="none" w:pos="2127"/>
        </w:tabs>
        <w:ind w:firstLine="2127"/>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67">
      <w:pPr>
        <w:tabs>
          <w:tab w:val="left" w:leader="none" w:pos="426"/>
          <w:tab w:val="left" w:leader="none" w:pos="6300"/>
        </w:tabs>
        <w:ind w:firstLine="709"/>
        <w:rPr>
          <w:i w:val="0"/>
          <w:iCs w:val="0"/>
          <w:color w:val="ff0000"/>
          <w:sz w:val="18"/>
          <w:szCs w:val="18"/>
          <w:vertAlign w:val="baseline"/>
        </w:rPr>
      </w:pPr>
      <w:r w:rsidDel="00000000" w:rsidR="00000000" w:rsidRPr="00000000">
        <w:rPr>
          <w:rtl w:val="0"/>
        </w:rPr>
      </w:r>
    </w:p>
    <w:p w:rsidR="00000000" w:rsidDel="00000000" w:rsidP="00000000" w:rsidRDefault="00000000" w:rsidRPr="00000000" w14:paraId="00000068">
      <w:pPr>
        <w:tabs>
          <w:tab w:val="left" w:leader="none" w:pos="426"/>
          <w:tab w:val="left" w:leader="none" w:pos="6300"/>
        </w:tabs>
        <w:ind w:firstLine="709"/>
        <w:rPr>
          <w:i w:val="0"/>
          <w:iCs w:val="0"/>
          <w:color w:val="ff0000"/>
          <w:sz w:val="18"/>
          <w:szCs w:val="18"/>
          <w:vertAlign w:val="baseline"/>
        </w:rPr>
      </w:pPr>
      <w:r w:rsidDel="00000000" w:rsidR="00000000" w:rsidRPr="00000000">
        <w:rPr>
          <w:rtl w:val="0"/>
        </w:rPr>
      </w:r>
    </w:p>
    <w:p w:rsidR="00000000" w:rsidDel="00000000" w:rsidP="00000000" w:rsidRDefault="00000000" w:rsidRPr="00000000" w14:paraId="00000069">
      <w:pPr>
        <w:tabs>
          <w:tab w:val="left" w:leader="none" w:pos="426"/>
          <w:tab w:val="left" w:leader="none" w:pos="6300"/>
        </w:tabs>
        <w:ind w:firstLine="709"/>
        <w:rPr>
          <w:i w:val="0"/>
          <w:iCs w:val="0"/>
          <w:color w:val="ff0000"/>
          <w:sz w:val="18"/>
          <w:szCs w:val="18"/>
          <w:vertAlign w:val="baseline"/>
        </w:rPr>
      </w:pPr>
      <w:r w:rsidDel="00000000" w:rsidR="00000000" w:rsidRPr="00000000">
        <w:rPr>
          <w:rtl w:val="0"/>
        </w:rPr>
      </w:r>
    </w:p>
    <w:p w:rsidR="00000000" w:rsidDel="00000000" w:rsidP="00000000" w:rsidRDefault="00000000" w:rsidRPr="00000000" w14:paraId="0000006A">
      <w:pPr>
        <w:tabs>
          <w:tab w:val="left" w:leader="none" w:pos="426"/>
          <w:tab w:val="left" w:leader="none" w:pos="709"/>
          <w:tab w:val="left" w:leader="none" w:pos="6300"/>
        </w:tabs>
        <w:ind w:firstLine="709"/>
        <w:rPr>
          <w:i w:val="0"/>
          <w:iCs w:val="0"/>
          <w:color w:val="ff0000"/>
          <w:sz w:val="18"/>
          <w:szCs w:val="18"/>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color w:val="ff0000"/>
        <w:sz w:val="18"/>
        <w:szCs w:val="18"/>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C">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D">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0">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