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 РС-120-23-068</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vertAlign w:val="baseline"/>
        </w:rPr>
      </w:pPr>
      <w:r w:rsidDel="00000000" w:rsidR="00000000" w:rsidRPr="00000000">
        <w:rPr>
          <w:rtl w:val="0"/>
        </w:rPr>
      </w:r>
    </w:p>
    <w:p w:rsidR="00000000" w:rsidDel="00000000" w:rsidP="00000000" w:rsidRDefault="00000000" w:rsidRPr="00000000" w14:paraId="00000004">
      <w:pPr>
        <w:tabs>
          <w:tab w:val="left" w:leader="none" w:pos="426"/>
        </w:tabs>
        <w:ind w:right="51" w:firstLine="720"/>
        <w:jc w:val="both"/>
        <w:rPr>
          <w:vertAlign w:val="baseline"/>
        </w:rPr>
      </w:pPr>
      <w:r w:rsidDel="00000000" w:rsidR="00000000" w:rsidRPr="00000000">
        <w:rPr>
          <w:vertAlign w:val="baseline"/>
          <w:rtl w:val="0"/>
        </w:rPr>
        <w:t xml:space="preserve">Днес, 23.08.2023 г., в град София,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5">
      <w:pPr>
        <w:tabs>
          <w:tab w:val="left" w:leader="none" w:pos="426"/>
        </w:tabs>
        <w:ind w:right="49" w:firstLine="720"/>
        <w:jc w:val="both"/>
        <w:rPr>
          <w:vertAlign w:val="baseline"/>
        </w:rPr>
      </w:pPr>
      <w:r w:rsidDel="00000000" w:rsidR="00000000" w:rsidRPr="00000000">
        <w:rPr>
          <w:rtl w:val="0"/>
        </w:rPr>
      </w:r>
    </w:p>
    <w:p w:rsidR="00000000" w:rsidDel="00000000" w:rsidP="00000000" w:rsidRDefault="00000000" w:rsidRPr="00000000" w14:paraId="00000006">
      <w:pPr>
        <w:tabs>
          <w:tab w:val="left" w:leader="none" w:pos="567"/>
        </w:tabs>
        <w:spacing w:line="276" w:lineRule="auto"/>
        <w:ind w:firstLine="720"/>
        <w:jc w:val="both"/>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7">
      <w:pPr>
        <w:spacing w:line="276" w:lineRule="auto"/>
        <w:ind w:firstLine="720"/>
        <w:jc w:val="both"/>
        <w:rPr>
          <w:b w:val="0"/>
          <w:bCs w:val="0"/>
          <w:vertAlign w:val="baseline"/>
        </w:rPr>
      </w:pPr>
      <w:r w:rsidDel="00000000" w:rsidR="00000000" w:rsidRPr="00000000">
        <w:rPr>
          <w:b w:val="1"/>
          <w:bCs w:val="1"/>
          <w:vertAlign w:val="baseline"/>
          <w:rtl w:val="0"/>
        </w:rPr>
        <w:t xml:space="preserve">Член: Антоанета Георгиева – Цонкова</w:t>
      </w:r>
      <w:r w:rsidDel="00000000" w:rsidR="00000000" w:rsidRPr="00000000">
        <w:rPr>
          <w:rtl w:val="0"/>
        </w:rPr>
      </w:r>
    </w:p>
    <w:p w:rsidR="00000000" w:rsidDel="00000000" w:rsidP="00000000" w:rsidRDefault="00000000" w:rsidRPr="00000000" w14:paraId="00000008">
      <w:pPr>
        <w:spacing w:line="276" w:lineRule="auto"/>
        <w:ind w:firstLine="720"/>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ind w:firstLine="720"/>
        <w:jc w:val="both"/>
        <w:rPr>
          <w:b w:val="0"/>
          <w:bCs w:val="0"/>
          <w:vertAlign w:val="baseline"/>
        </w:rPr>
      </w:pPr>
      <w:r w:rsidDel="00000000" w:rsidR="00000000" w:rsidRPr="00000000">
        <w:rPr>
          <w:b w:val="1"/>
          <w:bCs w:val="1"/>
          <w:vertAlign w:val="baseline"/>
          <w:rtl w:val="0"/>
        </w:rPr>
        <w:t xml:space="preserve">Член: Силвия Къдрева     </w:t>
      </w:r>
      <w:r w:rsidDel="00000000" w:rsidR="00000000" w:rsidRPr="00000000">
        <w:rPr>
          <w:rtl w:val="0"/>
        </w:rPr>
      </w:r>
    </w:p>
    <w:p w:rsidR="00000000" w:rsidDel="00000000" w:rsidP="00000000" w:rsidRDefault="00000000" w:rsidRPr="00000000" w14:paraId="0000000A">
      <w:pPr>
        <w:tabs>
          <w:tab w:val="left" w:leader="none" w:pos="709"/>
        </w:tabs>
        <w:spacing w:line="276" w:lineRule="auto"/>
        <w:ind w:firstLine="720"/>
        <w:jc w:val="both"/>
        <w:rPr>
          <w:b w:val="0"/>
          <w:bCs w:val="0"/>
          <w:vertAlign w:val="baseline"/>
        </w:rPr>
      </w:pPr>
      <w:r w:rsidDel="00000000" w:rsidR="00000000" w:rsidRPr="00000000">
        <w:rPr>
          <w:rtl w:val="0"/>
        </w:rPr>
      </w:r>
    </w:p>
    <w:p w:rsidR="00000000" w:rsidDel="00000000" w:rsidP="00000000" w:rsidRDefault="00000000" w:rsidRPr="00000000" w14:paraId="0000000B">
      <w:pPr>
        <w:tabs>
          <w:tab w:val="left" w:leader="none" w:pos="426"/>
        </w:tabs>
        <w:spacing w:line="276" w:lineRule="auto"/>
        <w:ind w:right="49"/>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tabs>
          <w:tab w:val="left" w:leader="none" w:pos="426"/>
        </w:tabs>
        <w:spacing w:line="276" w:lineRule="auto"/>
        <w:ind w:right="49"/>
        <w:jc w:val="center"/>
        <w:rPr>
          <w:b w:val="0"/>
          <w:bCs w:val="0"/>
          <w:vertAlign w:val="baseline"/>
        </w:rPr>
      </w:pPr>
      <w:r w:rsidDel="00000000" w:rsidR="00000000" w:rsidRPr="00000000">
        <w:rPr>
          <w:rtl w:val="0"/>
        </w:rPr>
      </w:r>
    </w:p>
    <w:p w:rsidR="00000000" w:rsidDel="00000000" w:rsidP="00000000" w:rsidRDefault="00000000" w:rsidRPr="00000000" w14:paraId="0000000D">
      <w:pPr>
        <w:tabs>
          <w:tab w:val="left" w:leader="none" w:pos="567"/>
        </w:tabs>
        <w:ind w:firstLine="737"/>
        <w:jc w:val="both"/>
        <w:rPr>
          <w:color w:val="000000"/>
          <w:vertAlign w:val="baseline"/>
        </w:rPr>
      </w:pPr>
      <w:r w:rsidDel="00000000" w:rsidR="00000000" w:rsidRPr="00000000">
        <w:rPr>
          <w:color w:val="000000"/>
          <w:vertAlign w:val="baseline"/>
          <w:rtl w:val="0"/>
        </w:rPr>
        <w:t xml:space="preserve">Производството е по реда на чл. 71, ал. 1, пр. 1 и чл. 13, ал. 1, т. 5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vertAlign w:val="baseline"/>
          <w:rtl w:val="0"/>
        </w:rPr>
        <w:t xml:space="preserve"> Решение за образуване на производство за конфликт на интереси № КИ-48 от 08.03.2023 г.</w:t>
      </w:r>
      <w:r w:rsidDel="00000000" w:rsidR="00000000" w:rsidRPr="00000000">
        <w:rPr>
          <w:color w:val="000000"/>
          <w:vertAlign w:val="baseline"/>
          <w:rtl w:val="0"/>
        </w:rPr>
        <w:t xml:space="preserve"> по сигнал с вх. № ЦУ01/С-120/22.02.2023 г. на КПКОНПИ. </w:t>
      </w:r>
    </w:p>
    <w:p w:rsidR="00000000" w:rsidDel="00000000" w:rsidP="00000000" w:rsidRDefault="00000000" w:rsidRPr="00000000" w14:paraId="0000000E">
      <w:pPr>
        <w:tabs>
          <w:tab w:val="left" w:leader="none" w:pos="426"/>
        </w:tabs>
        <w:ind w:firstLine="737"/>
        <w:jc w:val="both"/>
        <w:rPr>
          <w:vertAlign w:val="baseline"/>
        </w:rPr>
      </w:pPr>
      <w:r w:rsidDel="00000000" w:rsidR="00000000" w:rsidRPr="00000000">
        <w:rPr>
          <w:vertAlign w:val="baseline"/>
          <w:rtl w:val="0"/>
        </w:rPr>
        <w:t xml:space="preserve">Производството е образувано против Стефан *** Стефанов – общински съветник в Общински съвет Б.</w:t>
      </w:r>
    </w:p>
    <w:p w:rsidR="00000000" w:rsidDel="00000000" w:rsidP="00000000" w:rsidRDefault="00000000" w:rsidRPr="00000000" w14:paraId="0000000F">
      <w:pPr>
        <w:tabs>
          <w:tab w:val="left" w:leader="none" w:pos="426"/>
        </w:tabs>
        <w:ind w:firstLine="737"/>
        <w:jc w:val="both"/>
        <w:rPr>
          <w:vertAlign w:val="baseline"/>
        </w:rPr>
      </w:pPr>
      <w:r w:rsidDel="00000000" w:rsidR="00000000" w:rsidRPr="00000000">
        <w:rPr>
          <w:vertAlign w:val="baseline"/>
          <w:rtl w:val="0"/>
        </w:rPr>
        <w:t xml:space="preserve">По същество в сигнала се твърди, че Стефанов е участвал в гласуването на Решение № 49/31.01.2020 г. на Общински съвет Б. за създаване на общинска фирма „З.с. 2020“ ЕООД, която наследява дейностите на „О. и.“ ЕООД. Всички служители на „О. и.“ ЕООД, в т.ч. и Стефанов, са преназначени в „З.с. 2020“ ЕООД. Стефан Стефанов е участвал във всички гласувания на Общински съвет Б., касаещи финансирането на общинското дружество. До 2022 г. той е получавал възнаграждения като общински съветник и като служител в „З.с. 2020“ ЕООД. Стефанов е участвал и в гласувания на Общински съвет Б., свързани с финансиране на дейности по проекти, изработени, ръководени и реализирани от М. Г. – началник отдел „Европейски фондове и програми“ в Община Б., с която живее на семейни начала. И двамата получават възнаграждения по граждански договори, сключени с Община Б. Към сигнала са приложени доказателства.</w:t>
      </w:r>
    </w:p>
    <w:p w:rsidR="00000000" w:rsidDel="00000000" w:rsidP="00000000" w:rsidRDefault="00000000" w:rsidRPr="00000000" w14:paraId="00000010">
      <w:pPr>
        <w:tabs>
          <w:tab w:val="left" w:leader="none" w:pos="426"/>
        </w:tabs>
        <w:ind w:firstLine="737"/>
        <w:jc w:val="both"/>
        <w:rPr>
          <w:vertAlign w:val="baseline"/>
        </w:rPr>
      </w:pPr>
      <w:r w:rsidDel="00000000" w:rsidR="00000000" w:rsidRPr="00000000">
        <w:rPr>
          <w:vertAlign w:val="baseline"/>
          <w:rtl w:val="0"/>
        </w:rPr>
        <w:t xml:space="preserve">С писмо с вх. № ЦУ01-1846#2/04.04.2023 г. на КПКОНПИ от кмета на Община Б. са получени заверени копия на следните документи: справки за трудови възнаграждения и възнаграждения по граждански договори, изплатени на М. Г., Трудов договор № 5 от 23.09.2004г. с М. Г., както и Заповед № 455 от 06.12.2022г., № 306 от 02.09.2022г., Заповед № 225 от 07.07.2022г., с които се изменя същия и длъжностна характеристика за длъжността началник на отдел „Европейски фондове и програми, ЕСГРАОН и Архив“ в дирекция „Специализирана администрация“ в общинска администрация Б., Граждански договор № 16 от 10.02.2021г., № 18 от 10.02.2021г., № 21 от 10.03.2021г., № 28 от 01.04.2021г., № 336 от 05.05.2021г., № 39 от 01.06.2021г., № 442 от 01.07.2021г., № 51 от 18.08.2021г., № 55 от 13.09.2021г., № 62А от 13.10.2021г., № 97 от 07.12.2021г., № 8 от 13.01.2022г., № 14 от 01.02.2022г., № 24 от 07.03.2022г., № 34 от 04.04.2022г., № 43 от 16.05.2022г., № 47 от 06.06.2022г., № 52 от 04.07.2022г., № 61 от 08.08.2022г., № 66 от 01.09.2022г., № 72 от 05.10.2022г., № 76 от 07.11.2022г., № 83 от 05.11.2022г., № 8 от 09.01.2023г., № 16 от 07.02.2023г., № 21 от 06.03.2023г., сключени между кмета на Община Б. и М. Г., както и отчети за извършената работа и констативни протоколи към тях. С писмо с вх. № ЦУ01-1846#3/15.05.2023 г. на КПКОНПИ от председателя на Постоянната комисия „Предотвратяване и установяване на конфликт на интереси“ в Общински съвет Б. са получени заверени копия на документи: клетвен лист на Стефан Стефанов, Решения № 376 от 28.04.2022г., № 415 от 30.09.2022г., № 443 от 05.10.2022г. на Общински съвет Б., Протокол № 43 от 28.04.2022г., № 47 от 30.,09.2022г., № 48 от 05.10.2022г. от заседания на Общински съвет Б., писмо с изх. № АО-566 от 03.04.2023г. на кмета на Община Б., Трудов договор № 50 от 14.11.2019г., сключен между „О. и. Б.“ ЕООД и Стефан Стефанов и 3 бр. допълнителни споразумения към него Заповед № 24 от 30.07.2021г. за прекратяване на Договор № 50 от 14.11.2019г., Трудов договор № 30 от 02.08.2021г., сключен между „З.с. 20202“ ЕППД и Стефан Стефанов, Допълнително споразумение от 01.04.2022г. към него и Заповед № 26 от 04.05.2022г. за прекратяване на трудов договор № 30 от 02.08.2021г. С писмо с вх. № ЦУ01-1846#6/26.06.2023 г. на КПКОНПИ от кмета на Община Б. са получени заверени копия на следните документи: Доклад, относно дейността на Бюджетна дейност „Домашен социален патронаж - Б.“ за 2021 г. с вх. № ОбС - 830/18.04.2022 г., Административен договор за предоставяне на безвъзмездна финансова помощ по Оперативна програма „Развитие на човешките ресурси“ 2014 – 2020 по процедура № BG05M9ОP001- 6.002 „Патронажна грижа + в община Б.“, както и допълнителни споразумения към него, Наредба за реда за упражняване на собственост върху общинската част от капитала на търговските дружества, прието от Общински съвет Б.</w:t>
      </w:r>
    </w:p>
    <w:p w:rsidR="00000000" w:rsidDel="00000000" w:rsidP="00000000" w:rsidRDefault="00000000" w:rsidRPr="00000000" w14:paraId="00000011">
      <w:pPr>
        <w:tabs>
          <w:tab w:val="left" w:leader="none" w:pos="426"/>
        </w:tabs>
        <w:ind w:firstLine="737"/>
        <w:jc w:val="both"/>
        <w:rPr>
          <w:vertAlign w:val="baseline"/>
        </w:rPr>
      </w:pPr>
      <w:r w:rsidDel="00000000" w:rsidR="00000000" w:rsidRPr="00000000">
        <w:rPr>
          <w:vertAlign w:val="baseline"/>
          <w:rtl w:val="0"/>
        </w:rPr>
        <w:t xml:space="preserve">Служебно е направена справка в НБД „Население“, Търговски регистър и Регистър на юридическите лица с нестопанска цел (ТРРЮЛНЦ), сайта на Община Б. и сайта на Общински съвет Б.</w:t>
      </w:r>
    </w:p>
    <w:p w:rsidR="00000000" w:rsidDel="00000000" w:rsidP="00000000" w:rsidRDefault="00000000" w:rsidRPr="00000000" w14:paraId="00000012">
      <w:pPr>
        <w:tabs>
          <w:tab w:val="left" w:leader="none" w:pos="426"/>
        </w:tabs>
        <w:ind w:firstLine="737"/>
        <w:jc w:val="both"/>
        <w:rPr>
          <w:i w:val="0"/>
          <w:iCs w:val="0"/>
          <w:vertAlign w:val="baseline"/>
        </w:rPr>
      </w:pPr>
      <w:r w:rsidDel="00000000" w:rsidR="00000000" w:rsidRPr="00000000">
        <w:rPr>
          <w:rtl w:val="0"/>
        </w:rPr>
      </w:r>
    </w:p>
    <w:p w:rsidR="00000000" w:rsidDel="00000000" w:rsidP="00000000" w:rsidRDefault="00000000" w:rsidRPr="00000000" w14:paraId="00000013">
      <w:pPr>
        <w:tabs>
          <w:tab w:val="left" w:leader="none" w:pos="426"/>
        </w:tabs>
        <w:ind w:firstLine="737"/>
        <w:jc w:val="both"/>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tabs>
          <w:tab w:val="left" w:leader="none" w:pos="426"/>
        </w:tabs>
        <w:ind w:firstLine="737"/>
        <w:jc w:val="both"/>
        <w:rPr>
          <w:vertAlign w:val="baseline"/>
        </w:rPr>
      </w:pPr>
      <w:r w:rsidDel="00000000" w:rsidR="00000000" w:rsidRPr="00000000">
        <w:rPr>
          <w:rtl w:val="0"/>
        </w:rPr>
      </w:r>
    </w:p>
    <w:p w:rsidR="00000000" w:rsidDel="00000000" w:rsidP="00000000" w:rsidRDefault="00000000" w:rsidRPr="00000000" w14:paraId="00000015">
      <w:pPr>
        <w:tabs>
          <w:tab w:val="left" w:leader="none" w:pos="426"/>
        </w:tabs>
        <w:ind w:firstLine="737"/>
        <w:jc w:val="both"/>
        <w:rPr>
          <w:vertAlign w:val="baseline"/>
        </w:rPr>
      </w:pPr>
      <w:r w:rsidDel="00000000" w:rsidR="00000000" w:rsidRPr="00000000">
        <w:rPr>
          <w:vertAlign w:val="baseline"/>
          <w:rtl w:val="0"/>
        </w:rPr>
        <w:t xml:space="preserve">Сигналът е подаден от лице, с посочени имена, адрес, телефон за контакти и е подписан.</w:t>
      </w:r>
    </w:p>
    <w:p w:rsidR="00000000" w:rsidDel="00000000" w:rsidP="00000000" w:rsidRDefault="00000000" w:rsidRPr="00000000" w14:paraId="00000016">
      <w:pPr>
        <w:tabs>
          <w:tab w:val="left" w:leader="none" w:pos="426"/>
        </w:tabs>
        <w:ind w:firstLine="737"/>
        <w:jc w:val="both"/>
        <w:rPr>
          <w:color w:val="ff0000"/>
          <w:vertAlign w:val="baseline"/>
        </w:rPr>
      </w:pPr>
      <w:r w:rsidDel="00000000" w:rsidR="00000000" w:rsidRPr="00000000">
        <w:rPr>
          <w:vertAlign w:val="baseline"/>
          <w:rtl w:val="0"/>
        </w:rPr>
        <w:t xml:space="preserve">Стефан *** Стефанов е избран за общински съветник в Общински съвет Б. за мандат 2019-2023 г. и е положил клетва на 05.11.2019 г., видно от подписан клетвен лист.</w:t>
      </w:r>
      <w:r w:rsidDel="00000000" w:rsidR="00000000" w:rsidRPr="00000000">
        <w:rPr>
          <w:color w:val="ff0000"/>
          <w:vertAlign w:val="baseline"/>
          <w:rtl w:val="0"/>
        </w:rPr>
        <w:t xml:space="preserve"> </w:t>
      </w:r>
      <w:r w:rsidDel="00000000" w:rsidR="00000000" w:rsidRPr="00000000">
        <w:rPr>
          <w:vertAlign w:val="baseline"/>
          <w:rtl w:val="0"/>
        </w:rPr>
        <w:t xml:space="preserve">Стефан Стефанов е подал Декларация по чл. 35, ал. 1, т. 1 от ЗПКОНПИ с вх. № ЗПКОНПИ-12/29.11.2019 г. на Общински съвет Б., в която не е декларирал несъвместимост със заеманата от него висша публична длъжност.</w:t>
      </w:r>
      <w:r w:rsidDel="00000000" w:rsidR="00000000" w:rsidRPr="00000000">
        <w:rPr>
          <w:rtl w:val="0"/>
        </w:rPr>
      </w:r>
    </w:p>
    <w:p w:rsidR="00000000" w:rsidDel="00000000" w:rsidP="00000000" w:rsidRDefault="00000000" w:rsidRPr="00000000" w14:paraId="00000017">
      <w:pPr>
        <w:tabs>
          <w:tab w:val="left" w:leader="none" w:pos="426"/>
        </w:tabs>
        <w:ind w:firstLine="737"/>
        <w:jc w:val="both"/>
        <w:rPr>
          <w:vertAlign w:val="baseline"/>
        </w:rPr>
      </w:pPr>
      <w:r w:rsidDel="00000000" w:rsidR="00000000" w:rsidRPr="00000000">
        <w:rPr>
          <w:vertAlign w:val="baseline"/>
          <w:rtl w:val="0"/>
        </w:rPr>
        <w:t xml:space="preserve">От направената справка в НБД „Население“ се установява, че Стефан *** Стефанов и М. Л. Г. имат общ постоянен и настоящ адрес, считано 26.11.2013г.</w:t>
      </w:r>
    </w:p>
    <w:p w:rsidR="00000000" w:rsidDel="00000000" w:rsidP="00000000" w:rsidRDefault="00000000" w:rsidRPr="00000000" w14:paraId="00000018">
      <w:pPr>
        <w:tabs>
          <w:tab w:val="left" w:leader="none" w:pos="426"/>
        </w:tabs>
        <w:ind w:firstLine="737"/>
        <w:jc w:val="both"/>
        <w:rPr>
          <w:vertAlign w:val="baseline"/>
        </w:rPr>
      </w:pPr>
      <w:r w:rsidDel="00000000" w:rsidR="00000000" w:rsidRPr="00000000">
        <w:rPr>
          <w:vertAlign w:val="baseline"/>
          <w:rtl w:val="0"/>
        </w:rPr>
        <w:t xml:space="preserve">По отношение на наличие на сключени трудови и граждански договори на Стефан *** Стефанов, от събраните по преписката доказателства се установява следното:</w:t>
      </w:r>
    </w:p>
    <w:p w:rsidR="00000000" w:rsidDel="00000000" w:rsidP="00000000" w:rsidRDefault="00000000" w:rsidRPr="00000000" w14:paraId="00000019">
      <w:pPr>
        <w:tabs>
          <w:tab w:val="left" w:leader="none" w:pos="426"/>
        </w:tabs>
        <w:ind w:firstLine="737"/>
        <w:jc w:val="both"/>
        <w:rPr>
          <w:rFonts w:ascii="Times New Roman" w:cs="Times New Roman" w:eastAsia="Times New Roman" w:hAnsi="Times New Roman"/>
          <w:color w:val="000000"/>
          <w:sz w:val="24"/>
          <w:szCs w:val="24"/>
          <w:u w:val="none"/>
          <w:shd w:fill="auto" w:val="clear"/>
          <w:vertAlign w:val="baseline"/>
        </w:rPr>
      </w:pPr>
      <w:r w:rsidDel="00000000" w:rsidR="00000000" w:rsidRPr="00000000">
        <w:rPr>
          <w:vertAlign w:val="baseline"/>
          <w:rtl w:val="0"/>
        </w:rPr>
        <w:t xml:space="preserve">На 14.11.2019 г. е сключен Трудов договор № 050/14.11.2019 г. между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 и. Б.“ ЕООД, представлявано от управителя на дружеството П. А. като работодател и </w:t>
      </w:r>
      <w:r w:rsidDel="00000000" w:rsidR="00000000" w:rsidRPr="00000000">
        <w:rPr>
          <w:vertAlign w:val="baseline"/>
          <w:rtl w:val="0"/>
        </w:rPr>
        <w:t xml:space="preserve">Стефан Стефанов, с който последният е назначен на длъжността „организатор, дейност чистота“ за неопределено време. Със Заповед № 24/30.07.2021 г. на управителя на дружеството, трудовото правоотношение на Стефанов е прекратено.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От справка в ТРРЮЛНЦ се установява, че едноличен собственик на капитала на „О. и. Б.“ ЕООД с ЕИК 202370153 е „Б. 2014“ ЕАД, чийто едноличен собственик е Община Б.</w:t>
      </w:r>
      <w:r w:rsidDel="00000000" w:rsidR="00000000" w:rsidRPr="00000000">
        <w:rPr>
          <w:rtl w:val="0"/>
        </w:rPr>
      </w:r>
    </w:p>
    <w:p w:rsidR="00000000" w:rsidDel="00000000" w:rsidP="00000000" w:rsidRDefault="00000000" w:rsidRPr="00000000" w14:paraId="0000001A">
      <w:pPr>
        <w:tabs>
          <w:tab w:val="left" w:leader="none" w:pos="426"/>
        </w:tabs>
        <w:ind w:firstLine="737"/>
        <w:jc w:val="both"/>
        <w:rPr>
          <w:rFonts w:ascii="Times New Roman" w:cs="Times New Roman" w:eastAsia="Times New Roman" w:hAnsi="Times New Roman"/>
          <w:color w:val="7030a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 Решение № 49 от 31.01.2020 г. по Протокол № 5 от същата дата, Общински съвет Б., на основание чл. 21, ал. 1, т. 9 във вр. с ал. 2 от ЗМСМА, е създал еднолично търговско дружество с ограничена отговорност със сто процента общинско участие, с наименование „З. с. – 2020“ ЕООД, ЕИК ***. Едноличен собственик на капитала на дружеството е Община Б., чиито правомощия се осъществяват от Общински съвет Б.</w:t>
      </w:r>
      <w:r w:rsidDel="00000000" w:rsidR="00000000" w:rsidRPr="00000000">
        <w:rPr>
          <w:rtl w:val="0"/>
        </w:rPr>
      </w:r>
    </w:p>
    <w:p w:rsidR="00000000" w:rsidDel="00000000" w:rsidP="00000000" w:rsidRDefault="00000000" w:rsidRPr="00000000" w14:paraId="0000001B">
      <w:pPr>
        <w:tabs>
          <w:tab w:val="left" w:leader="none" w:pos="426"/>
        </w:tabs>
        <w:ind w:firstLine="737"/>
        <w:jc w:val="both"/>
        <w:rPr>
          <w:color w:val="7030a0"/>
          <w:highlight w:val="white"/>
          <w:vertAlign w:val="baseline"/>
        </w:rPr>
      </w:pPr>
      <w:r w:rsidDel="00000000" w:rsidR="00000000" w:rsidRPr="00000000">
        <w:rPr>
          <w:vertAlign w:val="baseline"/>
          <w:rtl w:val="0"/>
        </w:rPr>
        <w:t xml:space="preserve">На 02.08.2021 г. е сключен Трудов договор № 030/02.08.2021 г. между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„З. с. – 2020“ ЕООД, представлявано от управителя на дружеството П. А., като работодател, и </w:t>
      </w:r>
      <w:r w:rsidDel="00000000" w:rsidR="00000000" w:rsidRPr="00000000">
        <w:rPr>
          <w:vertAlign w:val="baseline"/>
          <w:rtl w:val="0"/>
        </w:rPr>
        <w:t xml:space="preserve">Стефан Стефанов, с който последният е назначен на длъжността „организатор, стопански дейности“ за неопределено време, с определено основно месечно възнаграждение в размер на 650 лева.  </w:t>
      </w:r>
      <w:r w:rsidDel="00000000" w:rsidR="00000000" w:rsidRPr="00000000">
        <w:rPr>
          <w:rtl w:val="0"/>
        </w:rPr>
      </w:r>
    </w:p>
    <w:p w:rsidR="00000000" w:rsidDel="00000000" w:rsidP="00000000" w:rsidRDefault="00000000" w:rsidRPr="00000000" w14:paraId="0000001C">
      <w:pPr>
        <w:tabs>
          <w:tab w:val="left" w:leader="none" w:pos="426"/>
        </w:tabs>
        <w:ind w:firstLine="737"/>
        <w:jc w:val="both"/>
        <w:rPr>
          <w:vertAlign w:val="baseline"/>
        </w:rPr>
      </w:pPr>
      <w:r w:rsidDel="00000000" w:rsidR="00000000" w:rsidRPr="00000000">
        <w:rPr>
          <w:vertAlign w:val="baseline"/>
          <w:rtl w:val="0"/>
        </w:rPr>
        <w:t xml:space="preserve">Видно от писмо с рег. № АО-753/09.05.2023 г. на Община Б. от управителя на „З.с. 2020“ ЕООД, приложено към писмо с вх. № ЦУ01-1797#6/09.05.2023 г. на КПКОНПИ от кмета на Община Б., Стефанов не е работил по граждански договор в дружеството, както и не е получавал допълнително материално стимулиране. Видно от писмо с вх. № ЦУ01-1846#6/26.06.2023 г. на КПКОНПИ от кмета на Община Б., Стефан Стефанов - общински съветник в Общински съвет Б., няма сключени граждански договори с „О. и. Б.“ ЕООД и „З.с. 2020“ ЕООД, като освен това не са му изплащани възнаграждения за допълнително материално стимулиране от посочените дружества за периода от 05.11.2019г. до 26.06.2023г. В цитираното писмо, кметът на Община Б. удостоверява, че за периода от месец февруари 2019г. до 26.06.2023г., не са налице решения на Общински съвет Б., свързани с финансиране на дейности по проекти, гласувани от Стефан Стефанов, в качеството му на общински съветник, в които М. Г. да участва под каквато и да е форма, включително в дейностите по реализирането им и/или ръководенето им. </w:t>
      </w:r>
    </w:p>
    <w:p w:rsidR="00000000" w:rsidDel="00000000" w:rsidP="00000000" w:rsidRDefault="00000000" w:rsidRPr="00000000" w14:paraId="0000001D">
      <w:pPr>
        <w:tabs>
          <w:tab w:val="left" w:leader="none" w:pos="426"/>
        </w:tabs>
        <w:ind w:firstLine="737"/>
        <w:jc w:val="both"/>
        <w:rPr>
          <w:vertAlign w:val="baseline"/>
        </w:rPr>
      </w:pPr>
      <w:r w:rsidDel="00000000" w:rsidR="00000000" w:rsidRPr="00000000">
        <w:rPr>
          <w:vertAlign w:val="baseline"/>
          <w:rtl w:val="0"/>
        </w:rPr>
        <w:t xml:space="preserve">Видно от писмо с изх. № АО-566 от 03.04.3023г. от кмета на Община Б. К. В. до председателя на Постоянната комисия по предотвратяване и установяване на конфликт на интереси в Общински съвет Б. за периода от месец Февруари 2019г. до датата на писмото – 03.04.2023г., няма входирани предложения от кмета на Община Б. до Общински съвет Б., свързани с финансиране на дейности по проекти и програми, ръководени и реализирани от М. Г. – началник на отдел „Европейски фондове, ЕСГРАОН и архив“. </w:t>
      </w:r>
    </w:p>
    <w:p w:rsidR="00000000" w:rsidDel="00000000" w:rsidP="00000000" w:rsidRDefault="00000000" w:rsidRPr="00000000" w14:paraId="0000001E">
      <w:pPr>
        <w:tabs>
          <w:tab w:val="left" w:leader="none" w:pos="426"/>
        </w:tabs>
        <w:ind w:firstLine="737"/>
        <w:jc w:val="both"/>
        <w:rPr>
          <w:vertAlign w:val="baseline"/>
        </w:rPr>
      </w:pPr>
      <w:r w:rsidDel="00000000" w:rsidR="00000000" w:rsidRPr="00000000">
        <w:rPr>
          <w:vertAlign w:val="baseline"/>
          <w:rtl w:val="0"/>
        </w:rPr>
        <w:t xml:space="preserve">Кметът на Община Б. е внесъл предложение с вх. № 1016 от 04.10.2022г. за кандидатстване на Община Б. по операция „Топъл обяд“, видно от Протокол № 48 от 05.10.2022г. от заседание на Общински съвет Б., проведено на посочената дата. Предложението е разгледано от Общински съвет Б. и е прието с Решение № 443 от 05.10.2022 г. Стефан Стефанов, в качеството си на общински съветник, е гласувал Решение № 443 от 05.10.2022 г. по Протокол № 48 от същата дата, с което Общински съвет Б., на основание чл. 21, ал. 1, т. 12 и ал. 2 от ЗМСМА, е дал съгласие Община Б. да кандидатства по Операция BG05SFPR003-1.001 “Топъл обяд“, Програма за храни и основно материално подпомагане 2021-2027 г., с Проект „Топъл обяд в Община Б.“, с период 01.10.2022г. – 30.09.2025г., с капацитет 220 лица от целевите групи допустими по проекта и е възложил на кмета на Община Б. извършването на всичко необходимо в тази връзка. Видно от протокола, кметът на Общината, като вносител на предложението го е представил сам на общинските съветници и е обосновал пред тях целесъобразността от приемането му. Решението е прието с 9 гласа „за“, 0 гласа „против“ и 0 гласа „въздържал се“ от присъствалите 10 общински съветници. Видно от списъка на поименно гласувалите общински съветници, общинският съветник Стефан Стефанов е гласувал „за“.</w:t>
      </w:r>
    </w:p>
    <w:p w:rsidR="00000000" w:rsidDel="00000000" w:rsidP="00000000" w:rsidRDefault="00000000" w:rsidRPr="00000000" w14:paraId="0000001F">
      <w:pPr>
        <w:tabs>
          <w:tab w:val="left" w:leader="none" w:pos="426"/>
        </w:tabs>
        <w:ind w:firstLine="737"/>
        <w:jc w:val="both"/>
        <w:rPr>
          <w:vertAlign w:val="baseline"/>
        </w:rPr>
      </w:pPr>
      <w:r w:rsidDel="00000000" w:rsidR="00000000" w:rsidRPr="00000000">
        <w:rPr>
          <w:vertAlign w:val="baseline"/>
          <w:rtl w:val="0"/>
        </w:rPr>
        <w:t xml:space="preserve">Стефан Стефанов, в качеството си на общински съветник, е участвал в гласуването на решения на Общински съвет Б., касаещи бюджета на Община Б., „О. и. Б.“ ЕООД, „З. с. – 2020“ ЕООД, както следва:</w:t>
      </w:r>
    </w:p>
    <w:p w:rsidR="00000000" w:rsidDel="00000000" w:rsidP="00000000" w:rsidRDefault="00000000" w:rsidRPr="00000000" w14:paraId="00000020">
      <w:pPr>
        <w:tabs>
          <w:tab w:val="left" w:leader="none" w:pos="426"/>
        </w:tabs>
        <w:ind w:firstLine="737"/>
        <w:jc w:val="both"/>
        <w:rPr>
          <w:vertAlign w:val="baseline"/>
        </w:rPr>
      </w:pPr>
      <w:r w:rsidDel="00000000" w:rsidR="00000000" w:rsidRPr="00000000">
        <w:rPr>
          <w:vertAlign w:val="baseline"/>
          <w:rtl w:val="0"/>
        </w:rPr>
        <w:t xml:space="preserve">1. С Решение № 208 от 25.01.2021 г. по Протокол № 21 от същата дата, Общински съвет Б., на основание чл. 52, ал.1 и чл.21, ал.1, т.6 от ЗМСМА във вр. с чл. 94, ал. 2 и ал.3 от Закона за публичните финанси, е приел бюджета на Община Б. за 2021 г. Решението е прието с 8 гласа „за“, 0 гласа „против“ и 4 гласа „въздържал се“ от присъствалите 12 общински съветници. Видно от списъка на поименно гласувалите общински съветници, общинският съветник Стефан Стефанов е гласувал „за“.</w:t>
      </w:r>
    </w:p>
    <w:p w:rsidR="00000000" w:rsidDel="00000000" w:rsidP="00000000" w:rsidRDefault="00000000" w:rsidRPr="00000000" w14:paraId="00000021">
      <w:pPr>
        <w:tabs>
          <w:tab w:val="left" w:leader="none" w:pos="426"/>
        </w:tabs>
        <w:ind w:firstLine="737"/>
        <w:jc w:val="both"/>
        <w:rPr>
          <w:vertAlign w:val="baseline"/>
        </w:rPr>
      </w:pPr>
      <w:r w:rsidDel="00000000" w:rsidR="00000000" w:rsidRPr="00000000">
        <w:rPr>
          <w:vertAlign w:val="baseline"/>
          <w:rtl w:val="0"/>
        </w:rPr>
        <w:t xml:space="preserve">2. С Решение № 211 от 25.01.2021 г. по Протокол № 21 от същата дата, Общински съвет Б., на основание чл.21, ал.1, т.8 във вр. с ал.2 от ЗМСМА, възлага на „З. с. – 2020“ ЕООД да извърши необходимите действия по предаване на вторични суровини на активите на Община Б., излезли извън употреба. Средствата от предаване на активите на Община Б. на вторични суровини следва да постъпят в касата на Общината. Възлага на кмета на Община Б. с постъпилите средства да закупи съдове за смет – тип „бобър“. Решението е прието с 10 гласа „за“, 1 глас „против“ и 1 глас „въздържал се“ от присъствалите 12 общински съветници. Видно от списъка на поименно гласувалите общински съветници, общинският съветник Стефан Стефанов е гласувал „за“.</w:t>
      </w:r>
    </w:p>
    <w:p w:rsidR="00000000" w:rsidDel="00000000" w:rsidP="00000000" w:rsidRDefault="00000000" w:rsidRPr="00000000" w14:paraId="00000022">
      <w:pPr>
        <w:tabs>
          <w:tab w:val="left" w:leader="none" w:pos="426"/>
        </w:tabs>
        <w:ind w:firstLine="737"/>
        <w:jc w:val="both"/>
        <w:rPr>
          <w:vertAlign w:val="baseline"/>
        </w:rPr>
      </w:pPr>
      <w:r w:rsidDel="00000000" w:rsidR="00000000" w:rsidRPr="00000000">
        <w:rPr>
          <w:vertAlign w:val="baseline"/>
          <w:rtl w:val="0"/>
        </w:rPr>
        <w:t xml:space="preserve">3. С Решение № 286 от 30.07.2021 г. по Протокол № 30 от същата дата, Общински съвет Б., на основание чл.21, ал.1, т.23 във вр. с ал.2 от ЗМСМА, не приема Годишния финансов отчет за 2020 г. и Отчета за първо полугодие на 2021 г. на „З. с. – 2020“ ЕООД. От присъствалите 11 общински съветници, с 5 гласа „за“, 0 гласа „против“ и 6 гласа „въздържал се“, решението не е прието. Видно от списъка на поименно гласувалите общински съветници, общинският съветник Стефан Стефанов е гласувал „за“ приемане на отчетите.</w:t>
      </w:r>
    </w:p>
    <w:p w:rsidR="00000000" w:rsidDel="00000000" w:rsidP="00000000" w:rsidRDefault="00000000" w:rsidRPr="00000000" w14:paraId="00000023">
      <w:pPr>
        <w:tabs>
          <w:tab w:val="left" w:leader="none" w:pos="426"/>
        </w:tabs>
        <w:ind w:firstLine="737"/>
        <w:jc w:val="both"/>
        <w:rPr>
          <w:vertAlign w:val="baseline"/>
        </w:rPr>
      </w:pPr>
      <w:r w:rsidDel="00000000" w:rsidR="00000000" w:rsidRPr="00000000">
        <w:rPr>
          <w:vertAlign w:val="baseline"/>
          <w:rtl w:val="0"/>
        </w:rPr>
        <w:t xml:space="preserve">4. С Решение № 287 от 30.07.2021 г. по Протокол № 30 от същата дата, Общински съвет Б., на основание чл. 21, ал. 1, т. 23 във вр. с ал. 2 от ЗМСМА, не приема Годишния финансов отчет за 2020 г. и Отчета за първо полугодие на 2021 г. на „О. и. Б.“ ЕООД. От присъствалите 11 общински съветници, с 5 гласа „за“, 0 гласа „против“ и 6 гласа „въздържал се“, решението не е прието. Видно от списъка на поименно гласувалите общински съветници, общинският съветник Стефан Стефанов е гласувал „за“ приемане на отчетите.</w:t>
      </w:r>
    </w:p>
    <w:p w:rsidR="00000000" w:rsidDel="00000000" w:rsidP="00000000" w:rsidRDefault="00000000" w:rsidRPr="00000000" w14:paraId="00000024">
      <w:pPr>
        <w:tabs>
          <w:tab w:val="left" w:leader="none" w:pos="426"/>
        </w:tabs>
        <w:ind w:firstLine="737"/>
        <w:jc w:val="both"/>
        <w:rPr>
          <w:vertAlign w:val="baseline"/>
        </w:rPr>
      </w:pPr>
      <w:r w:rsidDel="00000000" w:rsidR="00000000" w:rsidRPr="00000000">
        <w:rPr>
          <w:vertAlign w:val="baseline"/>
          <w:rtl w:val="0"/>
        </w:rPr>
        <w:t xml:space="preserve">5. С Решение № 321 от 26.11.2021 г. по Протокол № 35 от същата дата, Общински съвет Б., на основание чл.21, ал.1, т.24 от ЗМСМА,  е задължил управителите на общинските дружества със сто процента общинско участие в двуседмичен срок след влизане в сила на решението, да предоставят информация за финансовото състояние на дружествата за периода от 01.01.2021 г. до 30.11.2021 г. Решението е прието със 7 гласа „за“, 0 гласа „против“ и 5 гласа „въздържал се“ от присъствалите 12 общински съветници. Видно от списъка на поименно гласувалите общински съветници, общинският съветник Стефан Стефанов е гласувал „въздържал се“.</w:t>
      </w:r>
    </w:p>
    <w:p w:rsidR="00000000" w:rsidDel="00000000" w:rsidP="00000000" w:rsidRDefault="00000000" w:rsidRPr="00000000" w14:paraId="00000025">
      <w:pPr>
        <w:tabs>
          <w:tab w:val="left" w:leader="none" w:pos="426"/>
        </w:tabs>
        <w:ind w:firstLine="737"/>
        <w:jc w:val="both"/>
        <w:rPr>
          <w:vertAlign w:val="baseline"/>
        </w:rPr>
      </w:pPr>
      <w:r w:rsidDel="00000000" w:rsidR="00000000" w:rsidRPr="00000000">
        <w:rPr>
          <w:vertAlign w:val="baseline"/>
          <w:rtl w:val="0"/>
        </w:rPr>
        <w:t xml:space="preserve">6. С Решение № 349 от 04.03.2022 г. по Протокол № 41 от същата дата, Общински съвет Б., на основание чл.21, ал.1, т.9 от ЗМСМА, е освободил управителя на общинско дружество „З. с. – 2020“ ЕООД без да го освобождава от отговорност в условието на предварително изпълнение, и е назначил временно изпълняващ длъжността управител до провеждане на конкурс и избор на нов управител. Решението е прието с 8 гласа „за“, 3 гласа „против“ и 0 гласа „въздържал се“ от присъствалите 11 общински съветници. Видно от списъка на поименно гласувалите общински съветници, общинският съветник Стефан Стефанов е гласувал „против“.</w:t>
      </w:r>
    </w:p>
    <w:p w:rsidR="00000000" w:rsidDel="00000000" w:rsidP="00000000" w:rsidRDefault="00000000" w:rsidRPr="00000000" w14:paraId="00000026">
      <w:pPr>
        <w:tabs>
          <w:tab w:val="left" w:leader="none" w:pos="426"/>
        </w:tabs>
        <w:ind w:firstLine="737"/>
        <w:jc w:val="both"/>
        <w:rPr>
          <w:vertAlign w:val="baseline"/>
        </w:rPr>
      </w:pPr>
      <w:r w:rsidDel="00000000" w:rsidR="00000000" w:rsidRPr="00000000">
        <w:rPr>
          <w:vertAlign w:val="baseline"/>
          <w:rtl w:val="0"/>
        </w:rPr>
        <w:t xml:space="preserve">7. С Решение № 351 от 04.03.2022 г. по Протокол № 41 от същата дата, Общински съвет Б., на основание чл.21, ал.1, т.1 и т.8 от ЗМСМА, е създал временна комисия за проверка на финансовото състояние на общинските дружества. Решението е прието със 7 гласа „за“, 3 гласа „против“ и 0 гласа „въздържал се“ от присъствалите 10 общински съветници. Видно от списъка на поименно гласувалите общински съветници, общинският съветник Стефан Стефанов е гласувал „против“.</w:t>
      </w:r>
    </w:p>
    <w:p w:rsidR="00000000" w:rsidDel="00000000" w:rsidP="00000000" w:rsidRDefault="00000000" w:rsidRPr="00000000" w14:paraId="00000027">
      <w:pPr>
        <w:tabs>
          <w:tab w:val="left" w:leader="none" w:pos="426"/>
        </w:tabs>
        <w:ind w:firstLine="737"/>
        <w:jc w:val="both"/>
        <w:rPr>
          <w:vertAlign w:val="baseline"/>
        </w:rPr>
      </w:pPr>
      <w:r w:rsidDel="00000000" w:rsidR="00000000" w:rsidRPr="00000000">
        <w:rPr>
          <w:vertAlign w:val="baseline"/>
          <w:rtl w:val="0"/>
        </w:rPr>
        <w:t xml:space="preserve">8. С Решение № 370 от 28.04.2022 г. по Протокол № 43 от същата дата, Общински съвет Б., на основание чл. 52, ал.1 и чл.21, ал.1, т.6 от ЗМСМА във вр. с чл. 94, ал. 2 и ал. 3 от Закона за публичните финанси, е приел бюджета на Община Б. за 2022 г. Решението е прието със 7 гласа „за“, 5 гласа „против“ и 0 гласа „въздържал се“ от присъствалите 12 общински съветници. Видно от списъка на поименно гласувалите общински съветници, общинският съветник Стефан Стефанов е гласувал „против“.</w:t>
      </w:r>
    </w:p>
    <w:p w:rsidR="00000000" w:rsidDel="00000000" w:rsidP="00000000" w:rsidRDefault="00000000" w:rsidRPr="00000000" w14:paraId="00000028">
      <w:pPr>
        <w:tabs>
          <w:tab w:val="left" w:leader="none" w:pos="426"/>
        </w:tabs>
        <w:ind w:firstLine="737"/>
        <w:jc w:val="both"/>
        <w:rPr>
          <w:vertAlign w:val="baseline"/>
        </w:rPr>
      </w:pPr>
      <w:r w:rsidDel="00000000" w:rsidR="00000000" w:rsidRPr="00000000">
        <w:rPr>
          <w:vertAlign w:val="baseline"/>
          <w:rtl w:val="0"/>
        </w:rPr>
        <w:t xml:space="preserve">9. С Решение № 375 от 28.04.2022 г. по Протокол № 43 от същата дата, Общински съвет Б., на основание чл.21, ал.1, т.23 от ЗМСМА, е приел отчета за финансовото състояние за първото тримесечие на 2022 г. на общинско дружество „З. с. – 2020“ ЕООД. Решението е прието с 6 гласа „за“, 1 глас „против“ и 4 гласа „въздържал се“ от присъствалите 11 общински съветници. Видно от списъка на поименно гласувалите общински съветници, общинският съветник Стефан Стефанов е гласувал „за“.</w:t>
      </w:r>
    </w:p>
    <w:p w:rsidR="00000000" w:rsidDel="00000000" w:rsidP="00000000" w:rsidRDefault="00000000" w:rsidRPr="00000000" w14:paraId="00000029">
      <w:pPr>
        <w:tabs>
          <w:tab w:val="left" w:leader="none" w:pos="426"/>
        </w:tabs>
        <w:ind w:firstLine="737"/>
        <w:jc w:val="both"/>
        <w:rPr>
          <w:vertAlign w:val="baseline"/>
        </w:rPr>
      </w:pPr>
      <w:r w:rsidDel="00000000" w:rsidR="00000000" w:rsidRPr="00000000">
        <w:rPr>
          <w:rtl w:val="0"/>
        </w:rPr>
      </w:r>
    </w:p>
    <w:p w:rsidR="00000000" w:rsidDel="00000000" w:rsidP="00000000" w:rsidRDefault="00000000" w:rsidRPr="00000000" w14:paraId="0000002A">
      <w:pPr>
        <w:tabs>
          <w:tab w:val="left" w:leader="none" w:pos="426"/>
        </w:tabs>
        <w:ind w:firstLine="737"/>
        <w:jc w:val="both"/>
        <w:rPr>
          <w:vertAlign w:val="baseline"/>
        </w:rPr>
      </w:pPr>
      <w:r w:rsidDel="00000000" w:rsidR="00000000" w:rsidRPr="00000000">
        <w:rPr>
          <w:vertAlign w:val="baseline"/>
          <w:rtl w:val="0"/>
        </w:rPr>
        <w:t xml:space="preserve">С писмо с вх. № ЦУ01-1846#6/26.06.2023 г. на КПКОНПИ, кметът на Община Б. удостоверява, че Стефан *** Стефанов – общински съветник в Общински съвет Б. не е и никога не е бил член на управителен, надзорен или контролен съвет, съвет на директорите, контрольор, управител, прокурист, търговски пълномощник, синдик или ликвидатор на търговско дружество с общинско участие или директор на общинско предприятие по Закона за общинската собственост, както и че същият не е заемал щатна длъжност в общинска администрация – Б. за периода от 05.11.2019г. до 26.06.2023г.</w:t>
      </w:r>
    </w:p>
    <w:p w:rsidR="00000000" w:rsidDel="00000000" w:rsidP="00000000" w:rsidRDefault="00000000" w:rsidRPr="00000000" w14:paraId="0000002B">
      <w:pPr>
        <w:tabs>
          <w:tab w:val="left" w:leader="none" w:pos="426"/>
        </w:tabs>
        <w:ind w:firstLine="737"/>
        <w:jc w:val="both"/>
        <w:rPr>
          <w:vertAlign w:val="baseline"/>
        </w:rPr>
      </w:pPr>
      <w:r w:rsidDel="00000000" w:rsidR="00000000" w:rsidRPr="00000000">
        <w:rPr>
          <w:vertAlign w:val="baseline"/>
          <w:rtl w:val="0"/>
        </w:rPr>
        <w:t xml:space="preserve">С писмо с изх. № АО-566 от 03.04.3023г. кметът на Община Б. удостоверява, че Стефан Стефанов след избирането му за общински съветник в Общински съвет Б., няма сключени граждански и/или трудови договори с Община Б.</w:t>
      </w:r>
    </w:p>
    <w:p w:rsidR="00000000" w:rsidDel="00000000" w:rsidP="00000000" w:rsidRDefault="00000000" w:rsidRPr="00000000" w14:paraId="0000002C">
      <w:pPr>
        <w:tabs>
          <w:tab w:val="left" w:leader="none" w:pos="426"/>
        </w:tabs>
        <w:ind w:firstLine="737"/>
        <w:jc w:val="both"/>
        <w:rPr>
          <w:vertAlign w:val="baseline"/>
        </w:rPr>
      </w:pPr>
      <w:r w:rsidDel="00000000" w:rsidR="00000000" w:rsidRPr="00000000">
        <w:rPr>
          <w:rtl w:val="0"/>
        </w:rPr>
      </w:r>
    </w:p>
    <w:p w:rsidR="00000000" w:rsidDel="00000000" w:rsidP="00000000" w:rsidRDefault="00000000" w:rsidRPr="00000000" w14:paraId="0000002D">
      <w:pPr>
        <w:tabs>
          <w:tab w:val="left" w:leader="none" w:pos="426"/>
        </w:tabs>
        <w:ind w:firstLine="737"/>
        <w:jc w:val="both"/>
        <w:rPr>
          <w:vertAlign w:val="baseline"/>
        </w:rPr>
      </w:pPr>
      <w:r w:rsidDel="00000000" w:rsidR="00000000" w:rsidRPr="00000000">
        <w:rPr>
          <w:vertAlign w:val="baseline"/>
          <w:rtl w:val="0"/>
        </w:rPr>
        <w:t xml:space="preserve">По отношение на твърденията за сключени трудови и граждански договори на М. Л. Г., от събраните по преписката доказателства се установява следното:</w:t>
      </w:r>
    </w:p>
    <w:p w:rsidR="00000000" w:rsidDel="00000000" w:rsidP="00000000" w:rsidRDefault="00000000" w:rsidRPr="00000000" w14:paraId="0000002E">
      <w:pPr>
        <w:tabs>
          <w:tab w:val="left" w:leader="none" w:pos="426"/>
        </w:tabs>
        <w:ind w:firstLine="737"/>
        <w:jc w:val="both"/>
        <w:rPr>
          <w:vertAlign w:val="baseline"/>
        </w:rPr>
      </w:pPr>
      <w:r w:rsidDel="00000000" w:rsidR="00000000" w:rsidRPr="00000000">
        <w:rPr>
          <w:vertAlign w:val="baseline"/>
          <w:rtl w:val="0"/>
        </w:rPr>
        <w:t xml:space="preserve">С Трудов договор № 5 от 23.09.2004г. М. Г. е назначена на длъжността „специалист – социални дейности“ в Община Б. Със Заповед № 225 от 07.07.2022г. Г. е назначена на длъжността „началник на отдел „Европейски фондове, ЕСГРАОН и архив“ в Община Б. с основна месечна заплата в размер на 820 лв., с дневно работно време 6 часа и 30 часа седмично при 5-дневна работна седмица. Със Заповед № 303 от 02.09.2022г. е увеличена основната ѝ месечна заплата от 820 лв. на 1500 лв. Съгласно писмо с вх. № ЦУ01-1846#2 от 04.04.2023г. на КПКОНПИ от кмета на Община Б., след проведен конкурс за длъжността Г. е назначена на длъжността, заемана от нея и до момента, със Заповед № 455 от 06.12.2022г. считано от 06.12.2022г., с която е определена основна месечна заплата в размер на 1933 лв. с дневно работно време 8 часа седмично при 5 дневна работна седмица. Съгласно длъжностна характеристика в преките задължения на длъжността „началник на отдел „Европейски фондове и програми, ЕСГРАОН и архив“ в Община Б. се включват следните дейности: организиране и ръководене на дейността в отдела и създаване на система за взаимодействие с останалите отдели в общинската администрация, разпределяне на задачите на служителите в отдела, контролиране на обработката на информацията за услуги на гражданите, участие в окончателното оформяне на документите, възложени на служителите в отдела, проучване на влиянието на различни фактори, влияещи върху качеството на услугите и своевременно информиране на директора на дирекция „Специализирана администрация“ за тях, участие в създаването на документи, технологични карти на услугите и нормативната база на общината, свързани с дейността на отдела, координиране и участие в изготвянето на анализи, експертизи и други разработки, свързани с дейността на отдела,  извършване на предложения за подобряване на организацията и ефективността на работата на отдела, провеждане на начален и периодичен инструктаж на всички служители в общинската администрация, участие в дейността на консултативни органи и структури на Община Б., секретаря на Общината и директор на дирекция „Специализирана администрация“. Длъжностната характеристика за длъжността не предвижда изрично взаимодействие с Общински съвет Б., а основната цел на длъжността обхваща ръководство, организиране, координиране и контролиране на цялостната дейност на отдел „Европейски фондове и програми, ЕСГРАОН и архив“, извършване на организационни и контролни дейности, пряко свързани с кандидатстването, одобряването и управлението на проекти по ЕП, ПРСР, НП, следенето и контролирането на поддържането на данните на актовете по гражданското състояние и електронните им еквиваленти, организиране поддържането на архив на Община Б. в съответствие с нормативната база, оказване на съдействие на ръководството на Общината по компетентност, предоставяне на становища относно дейността на отдела. Началникът на отдел „Европейски фондове и програми, ЕСГРАОН и архив“ в Община Б. взима самостоятелни решения само по отношение на организацията на работата на отдела и съгласува решенията си с директора на дирекция „Специализирана администрация“. Същият е във връзка и взаимоотношения със секретаря на Община Б., директорите на дирекции, представители на фирми, браншови организации и граждани.</w:t>
      </w:r>
    </w:p>
    <w:p w:rsidR="00000000" w:rsidDel="00000000" w:rsidP="00000000" w:rsidRDefault="00000000" w:rsidRPr="00000000" w14:paraId="0000002F">
      <w:pPr>
        <w:tabs>
          <w:tab w:val="left" w:leader="none" w:pos="426"/>
        </w:tabs>
        <w:ind w:firstLine="737"/>
        <w:jc w:val="both"/>
        <w:rPr>
          <w:vertAlign w:val="baseline"/>
        </w:rPr>
      </w:pPr>
      <w:r w:rsidDel="00000000" w:rsidR="00000000" w:rsidRPr="00000000">
        <w:rPr>
          <w:vertAlign w:val="baseline"/>
          <w:rtl w:val="0"/>
        </w:rPr>
        <w:t xml:space="preserve">Община Б. има сключени граждански договори с М. Г. във връзка с дейностите по Механизъм за лична помощ, осъществяван от Община Б. на основание чл. 33, ал. 1 и ал. 2 от Закона за личната помощ. Със Заповед № 28 от 22.01.2021г. и Заповед № 117 от 16.03.2021г. кметът на Община Б. е определил М. Л. Г. сред служителите от общинската администрация – Б., които да администрират предоставянето на Механизъм за лична помощ и които да получават месечно възнаграждение в размер на не повече от 3% от отчетените в Агенцията за социално подпомагане и верифицирани средства от възнагражденията на назначените асистенти, считано респективно от 01.01.2021г. и от 01.02.2021г. Въз основа и в изпълнение на Заповед № 28 от 22.01.2021г., кметът на Община Б. и М. Г. са сключили граждански договор № 16 от 10.02.2021г., въз основа и в изпълнение на Заповед № 117 от 16.03.2021г. са сключени следните граждански договори с М. Г.: граждански договор № 18 от 10.02.2021г., граждански договор № 21 от 10.03.2021г., граждански договор № 28 от 01.04.2021г., граждански договор № 336 от 05.05.2021г., граждански договор № 39 от 01.06.2021г., граждански договор № 442 от 01.07.2021г., граждански договор № 51 от 18.08.2021г., граждански договор № 55 от 13.09.2021г., граждански договор № 624 от 1ч3.10.2021г., граждански договор № 97 от 07.12.2021г., граждански договор № 8 от 13.01.2022г., граждански договор № 14 от 01.02.2022г., граждански договор № 24 от 07.03.2022г., граждански договор № 34 от 04.04.2022г., граждански договор № 43 от 16.05.2022г., граждански договор № 47 от 06.06.2022г., граждански договор № 52 от 04.07.2022г., граждански договор № 61 от 08.08.2022г., граждански договор № 66 от 01.09.2022г., граждански договор № 72 от 05.10.2022г., граждански договор № 76 от 07.11.2022г., граждански договор № 83 от 05.12.2022г., граждански договор № 08 от 19.01.2023г., граждански договор № 16 от 07.02.2023г. и граждански договор № 21 от 06.03.2023г. За извършването на договорената работа – предмет на посочените граждански договори са подписани двустранни отчети и констативни протоколи, удостоверяващи точното ѝ предоставяне от М. Г. Видно от справка за изплатени възнаграждения по посочените по-горе граждански договори на М. Г. са изплатени следните суми в нетен размер, след приспадане на личните осигуровки и платен авансов данък, както следва:  за 2021г.  – 3927,38 лв., за 2022г. – 6835,80 лв. и за 2023г. – 2208,63 лв. или сума в общ размер на 12871,81 лв. </w:t>
      </w:r>
    </w:p>
    <w:p w:rsidR="00000000" w:rsidDel="00000000" w:rsidP="00000000" w:rsidRDefault="00000000" w:rsidRPr="00000000" w14:paraId="00000030">
      <w:pPr>
        <w:tabs>
          <w:tab w:val="left" w:leader="none" w:pos="426"/>
        </w:tabs>
        <w:ind w:firstLine="737"/>
        <w:jc w:val="both"/>
        <w:rPr>
          <w:vertAlign w:val="baseline"/>
        </w:rPr>
      </w:pPr>
      <w:r w:rsidDel="00000000" w:rsidR="00000000" w:rsidRPr="00000000">
        <w:rPr>
          <w:rtl w:val="0"/>
        </w:rPr>
      </w:r>
    </w:p>
    <w:p w:rsidR="00000000" w:rsidDel="00000000" w:rsidP="00000000" w:rsidRDefault="00000000" w:rsidRPr="00000000" w14:paraId="00000031">
      <w:pPr>
        <w:tabs>
          <w:tab w:val="left" w:leader="none" w:pos="426"/>
        </w:tabs>
        <w:ind w:firstLine="737"/>
        <w:jc w:val="both"/>
        <w:rPr>
          <w:vertAlign w:val="baseline"/>
        </w:rPr>
      </w:pPr>
      <w:r w:rsidDel="00000000" w:rsidR="00000000" w:rsidRPr="00000000">
        <w:rPr>
          <w:vertAlign w:val="baseline"/>
          <w:rtl w:val="0"/>
        </w:rPr>
        <w:t xml:space="preserve">М. Г. е ръководител на проект на ДБФ BG05M90P001-2.044-0002-C01      “Продължаване и надграждане на дейността на Център за почасово предоставяне на социални услуги в общността или в домашна среда - община Б.“. Развитие на човешките ресурси,  BG05M9OP001-2.044 - „МИГ Б., С., В. - повишаване качеството на живот на хората в неравностойно положение“ за периода м. декември 2019 до м. декември 2021 година включително, видно от писмо с вх. № ЦУ01-1846#2 от 04.04.2023г. на КПКОНПИ от кмета на Община Б. и справка за трудовите договори, сключени от М. Г. от система за междурегистров обмен Regix. С посоченото писмо, кметът на Община Б. е представил справка за трудовите възнаграждения, получени от М. Г. по проекта, както следва: след приспадане на данъчни и осигурителни плащания за 2019г. нетна сума в размер на 269.27 лв., за 2020г. нетна сума в размер на 3317.68 лв. и за 2021г. сума в размер на 3733.10 лв. или обща нетна сума за периода в размер на 7320.05 лв. </w:t>
      </w:r>
    </w:p>
    <w:p w:rsidR="00000000" w:rsidDel="00000000" w:rsidP="00000000" w:rsidRDefault="00000000" w:rsidRPr="00000000" w14:paraId="00000032">
      <w:pPr>
        <w:tabs>
          <w:tab w:val="left" w:leader="none" w:pos="426"/>
        </w:tabs>
        <w:ind w:firstLine="737"/>
        <w:jc w:val="both"/>
        <w:rPr>
          <w:vertAlign w:val="baseline"/>
        </w:rPr>
      </w:pPr>
      <w:r w:rsidDel="00000000" w:rsidR="00000000" w:rsidRPr="00000000">
        <w:rPr>
          <w:vertAlign w:val="baseline"/>
          <w:rtl w:val="0"/>
        </w:rPr>
        <w:t xml:space="preserve">Видно от писмо с изх. № АО-566 от 03.04.3023г. от кмета на Община Б.  К. В. до председателя на Постоянната комисия по предотвратяване и установяване на конфликт на интереси в Общински съвет Б. за периода от месец Февруари 2019г. до датата на писмото – 03.04.2023г. М. Г. не е ръководител на проекти и/или програми в Община Б. и не участва в екипите на проектите и в дейностите по администрирането им. Със същото писмо, кметът на Община Б. удостоверява, че за периода от месец Февруари 2019г. до месец Март 2023г. включително на М. Г. няма начислени и заплатени суми под формата на допълнително материално стимулиране.</w:t>
      </w:r>
    </w:p>
    <w:p w:rsidR="00000000" w:rsidDel="00000000" w:rsidP="00000000" w:rsidRDefault="00000000" w:rsidRPr="00000000" w14:paraId="00000033">
      <w:pPr>
        <w:tabs>
          <w:tab w:val="left" w:leader="none" w:pos="426"/>
        </w:tabs>
        <w:ind w:firstLine="737"/>
        <w:jc w:val="both"/>
        <w:rPr>
          <w:vertAlign w:val="baseline"/>
        </w:rPr>
      </w:pPr>
      <w:r w:rsidDel="00000000" w:rsidR="00000000" w:rsidRPr="00000000">
        <w:rPr>
          <w:vertAlign w:val="baseline"/>
          <w:rtl w:val="0"/>
        </w:rPr>
        <w:t xml:space="preserve">С писмо с вх. № ЦУ01-1846#6 от 26.06.2023г. кметът на Община Б. е удостоверил, че М. Г. – началник на отдел „ЕФП, ЕСГРАОН и архив“ в Община Б. не е получавала възнаграждение под каквато и да е форма по проект „Патронажна грижа + в Община Б.“ (Договор за безвъзмездна финансова помощ № BG05M90P001-6.0004-0009-C01 и допълнителни споразумения за удължаване на срока му до 02.02.2023г.) за дейности, свързани с изготвяне и реализирането му, както и че не участва в екипа по администриране на проекта.</w:t>
      </w:r>
    </w:p>
    <w:p w:rsidR="00000000" w:rsidDel="00000000" w:rsidP="00000000" w:rsidRDefault="00000000" w:rsidRPr="00000000" w14:paraId="00000034">
      <w:pPr>
        <w:tabs>
          <w:tab w:val="left" w:leader="none" w:pos="426"/>
        </w:tabs>
        <w:ind w:firstLine="737"/>
        <w:jc w:val="both"/>
        <w:rPr>
          <w:vertAlign w:val="baseline"/>
        </w:rPr>
      </w:pPr>
      <w:r w:rsidDel="00000000" w:rsidR="00000000" w:rsidRPr="00000000">
        <w:rPr>
          <w:rtl w:val="0"/>
        </w:rPr>
      </w:r>
    </w:p>
    <w:p w:rsidR="00000000" w:rsidDel="00000000" w:rsidP="00000000" w:rsidRDefault="00000000" w:rsidRPr="00000000" w14:paraId="00000035">
      <w:pPr>
        <w:tabs>
          <w:tab w:val="left" w:leader="none" w:pos="426"/>
        </w:tabs>
        <w:ind w:firstLine="737"/>
        <w:jc w:val="both"/>
        <w:rPr>
          <w:i w:val="0"/>
          <w:iCs w:val="0"/>
          <w:vertAlign w:val="baseline"/>
        </w:rPr>
      </w:pPr>
      <w:r w:rsidDel="00000000" w:rsidR="00000000" w:rsidRPr="00000000">
        <w:rPr>
          <w:i w:val="1"/>
          <w:iCs w:val="1"/>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36">
      <w:pPr>
        <w:tabs>
          <w:tab w:val="left" w:leader="none" w:pos="426"/>
        </w:tabs>
        <w:ind w:firstLine="737"/>
        <w:jc w:val="both"/>
        <w:rPr>
          <w:i w:val="0"/>
          <w:iCs w:val="0"/>
          <w:color w:val="ff0000"/>
          <w:vertAlign w:val="baseline"/>
        </w:rPr>
      </w:pPr>
      <w:r w:rsidDel="00000000" w:rsidR="00000000" w:rsidRPr="00000000">
        <w:rPr>
          <w:rtl w:val="0"/>
        </w:rPr>
      </w:r>
    </w:p>
    <w:p w:rsidR="00000000" w:rsidDel="00000000" w:rsidP="00000000" w:rsidRDefault="00000000" w:rsidRPr="00000000" w14:paraId="00000037">
      <w:pPr>
        <w:tabs>
          <w:tab w:val="left" w:leader="none" w:pos="426"/>
        </w:tabs>
        <w:ind w:firstLine="737"/>
        <w:jc w:val="both"/>
        <w:rPr>
          <w:vertAlign w:val="baseline"/>
        </w:rPr>
      </w:pPr>
      <w:r w:rsidDel="00000000" w:rsidR="00000000" w:rsidRPr="00000000">
        <w:rPr>
          <w:vertAlign w:val="baseline"/>
          <w:rtl w:val="0"/>
        </w:rPr>
        <w:t xml:space="preserve">Сигналът е подаден от лице, идентифицирано по реда на чл. 48, ал. 1 от ЗПКОНПИ.</w:t>
      </w:r>
    </w:p>
    <w:p w:rsidR="00000000" w:rsidDel="00000000" w:rsidP="00000000" w:rsidRDefault="00000000" w:rsidRPr="00000000" w14:paraId="00000038">
      <w:pPr>
        <w:ind w:firstLine="737"/>
        <w:jc w:val="both"/>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публична длъжност, респ.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9">
      <w:pPr>
        <w:ind w:firstLine="737"/>
        <w:jc w:val="both"/>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публична длъжност, респ. лице, заемащо висша публична длъжност или за свързано с него лице,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 – ниски от пазарните, помощ, глас, подкрепа или влияние, предимство, получаване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A">
      <w:pPr>
        <w:ind w:firstLine="737"/>
        <w:jc w:val="both"/>
        <w:rPr>
          <w:vertAlign w:val="baseline"/>
        </w:rPr>
      </w:pPr>
      <w:r w:rsidDel="00000000" w:rsidR="00000000" w:rsidRPr="00000000">
        <w:rPr>
          <w:vertAlign w:val="baseline"/>
          <w:rtl w:val="0"/>
        </w:rPr>
        <w:t xml:space="preserve">Стефан *** Стефанов, в качеството му на общински съветник в Общински съвет Б., е лице, заемащо висша публична длъжност по смисъла на чл. 6, ал. 1, т. 32 от ЗПКОНПИ, с  оглед на което КПКОНПИ е компетентна да разгледа подадения сигнал.</w:t>
      </w:r>
    </w:p>
    <w:p w:rsidR="00000000" w:rsidDel="00000000" w:rsidP="00000000" w:rsidRDefault="00000000" w:rsidRPr="00000000" w14:paraId="0000003B">
      <w:pPr>
        <w:tabs>
          <w:tab w:val="left" w:leader="none" w:pos="426"/>
        </w:tabs>
        <w:ind w:firstLine="737"/>
        <w:jc w:val="both"/>
        <w:rPr>
          <w:vertAlign w:val="baseline"/>
        </w:rPr>
      </w:pPr>
      <w:r w:rsidDel="00000000" w:rsidR="00000000" w:rsidRPr="00000000">
        <w:rPr>
          <w:vertAlign w:val="baseline"/>
          <w:rtl w:val="0"/>
        </w:rPr>
        <w:t xml:space="preserve">В хода на производството, от извършената справка в НБД „Население“, се установи, че Стефан *** Стефанов и М. Л. Г. са във фактическо съжителство, предвид общия им постоянен и настоящ адрес, считано 26.11.2013г., което обуславя свързаност между тях по смисъла на § 1, т. 15, б.“а“ от ДР на ЗПКОНПИ.</w:t>
      </w:r>
    </w:p>
    <w:p w:rsidR="00000000" w:rsidDel="00000000" w:rsidP="00000000" w:rsidRDefault="00000000" w:rsidRPr="00000000" w14:paraId="0000003C">
      <w:pPr>
        <w:tabs>
          <w:tab w:val="left" w:leader="none" w:pos="709"/>
        </w:tabs>
        <w:ind w:firstLine="737"/>
        <w:jc w:val="both"/>
        <w:rPr>
          <w:vertAlign w:val="baseline"/>
        </w:rPr>
      </w:pPr>
      <w:r w:rsidDel="00000000" w:rsidR="00000000" w:rsidRPr="00000000">
        <w:rPr>
          <w:highlight w:val="white"/>
          <w:vertAlign w:val="baseline"/>
          <w:rtl w:val="0"/>
        </w:rPr>
        <w:t xml:space="preserve">Наличието на свързаност между две лица само по себе си не обуславя извод, че се касае за конфликт на интереси. </w:t>
      </w:r>
      <w:r w:rsidDel="00000000" w:rsidR="00000000" w:rsidRPr="00000000">
        <w:rPr>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w:t>
      </w:r>
    </w:p>
    <w:p w:rsidR="00000000" w:rsidDel="00000000" w:rsidP="00000000" w:rsidRDefault="00000000" w:rsidRPr="00000000" w14:paraId="0000003D">
      <w:pPr>
        <w:tabs>
          <w:tab w:val="left" w:leader="none" w:pos="426"/>
        </w:tabs>
        <w:ind w:firstLine="737"/>
        <w:jc w:val="both"/>
        <w:rPr>
          <w:vertAlign w:val="baseline"/>
        </w:rPr>
      </w:pPr>
      <w:r w:rsidDel="00000000" w:rsidR="00000000" w:rsidRPr="00000000">
        <w:rPr>
          <w:vertAlign w:val="baseline"/>
          <w:rtl w:val="0"/>
        </w:rPr>
        <w:t xml:space="preserve">Съгласно разпоредбата чл. 33, ал. 1, т. 3 от ЗМСМА общинският съветник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 да отправя питания към кмета.  Съгласно разпоредбата на чл. 21, ал. 1, т. 23 от ЗМСМА общинският съвет решава и други въпроси от местно значение, които не са от изключителна компетентност на други органи. </w:t>
      </w:r>
    </w:p>
    <w:p w:rsidR="00000000" w:rsidDel="00000000" w:rsidP="00000000" w:rsidRDefault="00000000" w:rsidRPr="00000000" w14:paraId="0000003E">
      <w:pPr>
        <w:tabs>
          <w:tab w:val="left" w:leader="none" w:pos="426"/>
        </w:tabs>
        <w:ind w:firstLine="737"/>
        <w:jc w:val="both"/>
        <w:rPr>
          <w:rFonts w:ascii="Times New Roman" w:cs="Times New Roman" w:eastAsia="Times New Roman" w:hAnsi="Times New Roman"/>
          <w:color w:val="000000"/>
          <w:sz w:val="24"/>
          <w:szCs w:val="24"/>
          <w:highlight w:val="white"/>
          <w:u w:val="none"/>
          <w:vertAlign w:val="baseline"/>
        </w:rPr>
      </w:pPr>
      <w:r w:rsidDel="00000000" w:rsidR="00000000" w:rsidRPr="00000000">
        <w:rPr>
          <w:vertAlign w:val="baseline"/>
          <w:rtl w:val="0"/>
        </w:rPr>
        <w:t xml:space="preserve">В хода на производството се установи, че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общинският съветник </w:t>
      </w:r>
      <w:r w:rsidDel="00000000" w:rsidR="00000000" w:rsidRPr="00000000">
        <w:rPr>
          <w:vertAlign w:val="baseline"/>
          <w:rtl w:val="0"/>
        </w:rPr>
        <w:t xml:space="preserve">Стефан Стефанов е упражнил свое правомощие по служба като е гласувал „за“ приемане на</w:t>
      </w:r>
      <w:r w:rsidDel="00000000" w:rsidR="00000000" w:rsidRPr="00000000">
        <w:rPr>
          <w:color w:val="ff0000"/>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443 от 05.10.2022 г. по Протокол № 48 от същата дата, с което Общински съвет Б., на основание чл. 21, ал. 1, т. 12 и ал. 2 от ЗМСМА, е дал съгласие Община Б. да кандидатства по Операция BG05SFPR003-1.001 “Топъл обяд“, Програма за храни и основно материално подпомагане 2021-2027 г., с Проект „Топъл обяд в Община Б.“, с период 01.10.2022г. – 30.09.2025г. С писмо с изх. № АО-566 от 03.04.3023г. до председателя на Постоянната комисия по предотвратяване и установяване на конфликт на интереси в Общински съвет Б. кметът на Община Б. К. В. удостоверява, че за периода от месец Февруари 2019г. до 03.04.2023г. М. Г. не е ръководител на проекти и/или програми в Община Б. и не е участвала в екипите на проектите и в дейностите по администрирането им. Предвид изложеното, с оглед същността и предмета на приетото решение, упражненото правомощие от Стефанов, в качеството му на общински съветник, при гласуването му „за“ приемане на Решение № 443 от 05.10.2022 г. на Общински съвет Б. по Протокол № 48 от същата дата, не може да обоснове облага и частен интерес за него или за свързано с него лице. Предвид изложеното, се налага извода, че са налице два от елементите на състава на конфликт на интереси по чл. 52 от ЗПКОНПИ, а именно: лице заемащо публична длъжност и упражнени от същото правомощия по служба. Липсва обаче третият елемент – наличието на частен интерес, който би могъл да повлияе върху безпристрастното и обективно изпълнение на правомощията и задълженията по служба от страна на Стефан Стефанов във връзка с гласуване на Решение № 443 от 05.10.2022 г. на Общински съвет Б., относно предложение с вх. № 1016/04.10.2022г. за кандидатстване на Община Б. по операция „Топъл обяд“.</w:t>
      </w:r>
    </w:p>
    <w:p w:rsidR="00000000" w:rsidDel="00000000" w:rsidP="00000000" w:rsidRDefault="00000000" w:rsidRPr="00000000" w14:paraId="0000003F">
      <w:pPr>
        <w:tabs>
          <w:tab w:val="left" w:leader="none" w:pos="426"/>
        </w:tabs>
        <w:ind w:firstLine="737"/>
        <w:jc w:val="both"/>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Липсата на който и да е елемент от понятието „конфликт на интереси“ обуславя извод за невъзможност за нарушаване на забраните по Глава Осма от ЗПКОНПИ, които представляват негова проявна форма и за липсата на конфликт на интереси по смисъла на чл. 52 от ЗПКОНПИ.</w:t>
      </w:r>
    </w:p>
    <w:p w:rsidR="00000000" w:rsidDel="00000000" w:rsidP="00000000" w:rsidRDefault="00000000" w:rsidRPr="00000000" w14:paraId="00000040">
      <w:pPr>
        <w:tabs>
          <w:tab w:val="left" w:leader="none" w:pos="426"/>
        </w:tabs>
        <w:ind w:firstLine="737"/>
        <w:jc w:val="both"/>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В хода на производството се установи, че общинският съветник Стефан Стефанов е упражнил свое правомощие по служба като е гласувал „за“ приемане на Решение № 208 от 25.01.2021 г. по Протокол № 21 от същата дата, с което Общински съвет Б. е приел бюджета на Община Б. за 2021 г., както и Решение № 370 от 28.04.2022 г. по Протокол № 43 от същата дата, с което Общински съвет Б. е приел бюджета на Община Б. за 2022 г.</w:t>
      </w:r>
    </w:p>
    <w:p w:rsidR="00000000" w:rsidDel="00000000" w:rsidP="00000000" w:rsidRDefault="00000000" w:rsidRPr="00000000" w14:paraId="00000041">
      <w:pPr>
        <w:tabs>
          <w:tab w:val="left" w:leader="none" w:pos="426"/>
        </w:tabs>
        <w:ind w:firstLine="737"/>
        <w:jc w:val="both"/>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 оглед разпоредбата на чл. 37, ал. 2 от ЗМСМА, обн. в ДВ, бр.70 от 2020 г., в сила от 07.08.2020 г., законодателят е приел, че за общинския съветник не е налице конфликт на интереси при участие в подготовката, обсъждането и приемането на бюджета на общината и на възнаграждението на кметовете, на председателя на общинския съвет и на общинските съветници. По този начин законодателят по категоричен начин е изключил наличието на нарушение, съставляващо конфликт на интереси по отношение на общинските съветници във връзка с упражнените от тях правомощия, свързани с участие в подготовката, обсъждането и приемането на бюджета на общината, каквито безспорно са упражнените от Стефан Стефанов правомощия, посочени по-горе. </w:t>
      </w:r>
    </w:p>
    <w:p w:rsidR="00000000" w:rsidDel="00000000" w:rsidP="00000000" w:rsidRDefault="00000000" w:rsidRPr="00000000" w14:paraId="00000042">
      <w:pPr>
        <w:tabs>
          <w:tab w:val="left" w:leader="none" w:pos="426"/>
        </w:tabs>
        <w:ind w:firstLine="737"/>
        <w:jc w:val="both"/>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Горното е основание КПКОНПИ да приеме, че по отношение на упражнените  правомощия от Стефан Стефанов, в качеството му на общински съветник в Общински съвет Б., свързани с участието в гласуването на горепосочените две решения, не е налице нарушение по чл. 52 от ЗПКОНПИ. </w:t>
      </w:r>
    </w:p>
    <w:p w:rsidR="00000000" w:rsidDel="00000000" w:rsidP="00000000" w:rsidRDefault="00000000" w:rsidRPr="00000000" w14:paraId="00000043">
      <w:pPr>
        <w:tabs>
          <w:tab w:val="left" w:leader="none" w:pos="426"/>
        </w:tabs>
        <w:ind w:firstLine="737"/>
        <w:jc w:val="both"/>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В хода на производството се установи, че общинският съветник Стефан Стефанов е упражнил свое правомощие по служба като е гласувал решения на Общински съвет Б., имащи отношение към дейността на „З. с. – 2020“ ЕООД - дружеството с което той се намира в трудово правоотношение, считано от 02.08.2021 г., както следва: Решение № 211 от 25.01.2021 г. по Протокол № 21 от същата дата, с което Общински съвет Б. възлага на „З. с. – 2020“ ЕООД да извърши необходимите действия по предаване на вторични суровини на активите на Община Б., излезли извън употреба, Решение № 286 от 30.07.2021 г. по Протокол № 30 от същата дата, с което Общински съвет Б. не приема Годишен финансов отчет за 2020 г. и Отчет за първо полугодие на 2021 г. на „З. с. – 2020“ ЕООД, като Стефанов е гласувал „за“ приемане на отчетите, Решение № 349 от 04.03.2022 г. по Протокол № 41 от същата дата, с което Общински съвет Б. е освободил управителя на общинско дружество „З. с. – 2020“ ЕООД, като Стефанов е гласувал „против“ освобождаването на управителя, и Решение № 375 от 28.04.2022 г. по Протокол № 43 от същата дата, с което Общински съвет Б. е приел Отчета за финансовото състояние за първо тримесечие на 2022 г. на общинско дружество „З. с. – 2020“ ЕООД.</w:t>
      </w:r>
    </w:p>
    <w:p w:rsidR="00000000" w:rsidDel="00000000" w:rsidP="00000000" w:rsidRDefault="00000000" w:rsidRPr="00000000" w14:paraId="00000044">
      <w:pPr>
        <w:tabs>
          <w:tab w:val="left" w:leader="none" w:pos="426"/>
        </w:tabs>
        <w:ind w:firstLine="737"/>
        <w:jc w:val="both"/>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От събраните в производството доказателства се установява, че Стефан Стефанов заема длъжността „организатор, стопански дейности“ по силата на Трудов договор № 30/02.08.2021 г., сключен със  „З. с. – 2020“ ЕООД. Т.е. към датите на гласуване на Решение № 211 и на Решение № 286, съответно на 25.01.2021 г. и 30.07.2021 г., Стефанов не се е намирал в трудово правоотношение със „З. с. – 2020“ ЕООД, възникнало на 02.08.2021 г.</w:t>
      </w:r>
    </w:p>
    <w:p w:rsidR="00000000" w:rsidDel="00000000" w:rsidP="00000000" w:rsidRDefault="00000000" w:rsidRPr="00000000" w14:paraId="00000045">
      <w:pPr>
        <w:tabs>
          <w:tab w:val="left" w:leader="none" w:pos="426"/>
        </w:tabs>
        <w:ind w:firstLine="737"/>
        <w:jc w:val="both"/>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По отношение на гласуваните Решение № 349 от 04.03.2022 г. по Протокол № 41 от същата дата, с което Общински съвет Б. е освободил управителя на общинско дружество „З. с. – 2020“ ЕООД – П. А., и Решение № 375 от 28.04.2022 г. по Протокол № 43 от същата дата, с което Общински съвет Б. е приел отчета за финансовото състояние за първо тримесечие на 2022 г. на общинско дружество „З. с. – 2020“ ЕООД, е необходимо да се изследва въпроса за наличие на икономически зависимости между управителя на дружеството П. А. – орган по назначаване на Стефанов, по смисъла на §1, т.10 от ДР на ЗПКОНПИ, и дружеството – работодател, по смисъла на §1, т.1 от ДР на Кодекса на труда, от една страна, и Стефан Стефанов, от друга страна.</w:t>
      </w:r>
    </w:p>
    <w:p w:rsidR="00000000" w:rsidDel="00000000" w:rsidP="00000000" w:rsidRDefault="00000000" w:rsidRPr="00000000" w14:paraId="00000046">
      <w:pPr>
        <w:tabs>
          <w:tab w:val="left" w:leader="none" w:pos="426"/>
        </w:tabs>
        <w:ind w:firstLine="737"/>
        <w:jc w:val="both"/>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От извършената справка в Регистър НБД „Население“ не се установява Стефан Стефанов да е роднина по права линия, по съребрена линия – до четвърта степен, и по сватовство – до втора степен, с П. А. – управител на дружеството работодател, обстоятелство, налагащо извода за липса на свързаност по смисъла на §1, т.15, б. “а“ от ДР на ЗПКОНПИ между същите.</w:t>
      </w:r>
    </w:p>
    <w:p w:rsidR="00000000" w:rsidDel="00000000" w:rsidP="00000000" w:rsidRDefault="00000000" w:rsidRPr="00000000" w14:paraId="00000047">
      <w:pPr>
        <w:tabs>
          <w:tab w:val="left" w:leader="none" w:pos="426"/>
        </w:tabs>
        <w:ind w:firstLine="737"/>
        <w:jc w:val="both"/>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За да е налице свързано лице в хипотезата на икономически зависимости по смисъла на чл. 53 във вр. с § 1, т. 15, б. "б" от ДР на ЗПКОНПИ, е необходимо да се установи по безспорен начин съществуването на факти и обстоятелства, които ги доказват. Едва когато е доказано наличието на икономически зависимости, трябва да се установи дали те пораждат основателни съмнения в безпристрастността и обективността на лицето, което заема публичната длъжност. ЗПКОНПИ, не съдържа легална дефиниция за „икономически зависимости“. В своята практика Върховният административен съд (ВАС) приема, че зависимостта е икономическа, когато водещият мотив за лицето е икономически. Икономическите зависимости имат различни практически хипотези, като в конкретния случай предмет на изследване е наличието на възникнало между страните трудово правоотношение, заеманата длъжност от работника, съответно получаваното от същия възнаграждение. Спецификата на трудовото правоотношение като двустранно възмездно отношение не може автоматично да обуслови наличието на икономически зависимости на лицето от търговското дружество – работодател и от неговия управител, и свързаност по смисъла на §1, т.15, б.“б“ от ДР на ЗПКОНПИ,  доколкото същото работи по трудов договор, получаваното от него възнаграждение е за престиран труд, а трудовото му правоотношение може да бъде прекратено при наличието на ясно формулирани в трудовия му договор предпоставки. Този извод се споделя и от установената съдебна практика (Решение № 4919 от 09.04.2013 г. на ВАС по адм. дело № 14435/2012 г.; Решение № 9973 от 03.07.2013 г. на ВАС по адм. дело № 1315/2013 г., Решение № 4277 от 21.04.2023 г. на ВАС по адм. дело № 2738/2022 г., и др.). На следващо място, ако се установят такива зависимости, което е фактически въпрос, следва да се установи след това, че тези зависимости пораждат основателни съмнения, като на първо място трябва да са налице такива съмнения и на второ, да са основателни. Или, наслагват се няколко фактически въпроса, за които следва да има доказателства с обосновани изводи въз основа на тези доказателства.</w:t>
      </w:r>
    </w:p>
    <w:p w:rsidR="00000000" w:rsidDel="00000000" w:rsidP="00000000" w:rsidRDefault="00000000" w:rsidRPr="00000000" w14:paraId="00000048">
      <w:pPr>
        <w:tabs>
          <w:tab w:val="left" w:leader="none" w:pos="426"/>
        </w:tabs>
        <w:ind w:firstLine="737"/>
        <w:jc w:val="both"/>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От събраните по преписката доказателства не се установява Стефанов да е получавал трудово възнаграждение без да е полагал труд, а срещу подкрепа и глас за дружеството или за неговия представляващ в лицето на управителя, и именно тази недължаща се престация за труд да е повлияла върху безпристрастното и обективно изпълнение на правомощията или задълженията му като лице, заемащо висша публична длъжност. От събраните по преписката доказателства не може да се обоснове наличието на икономически зависимости между Стефан Стефанов, от една страна, и „З. с. – 2020“ ЕООД и П. А., от друга страна, поради което следва изводът, че не е налице свързаност между тях, по смисъла на §1, т.15, б.“б“ от ДР на ЗПКОНПИ. Поради липсата на свързаност между общинското дружество и Стефанов, не може да бъде обоснован частен интерес и облага при гласуване на Решение № 375 от 28.04.2022 г. по Протокол № 43 от същата дата, с което Общински съвет Б. е приел отчета за финансовото състояние за първо тримесечие на 2022 г. на общинското дружество „З. с. – 2020“ ЕООД. Поради липса на свързаност между П. А. и Стефан Стефанов, не може да се обоснове облага и частен интерес и при гласуването му „против“ Решение № 349 от 04.03.2022 г. по Протокол № 41 от същата дата, с което Общински съвет Б. е освободил управителя на „З. с. – 2020“ ЕООД.</w:t>
      </w:r>
    </w:p>
    <w:p w:rsidR="00000000" w:rsidDel="00000000" w:rsidP="00000000" w:rsidRDefault="00000000" w:rsidRPr="00000000" w14:paraId="00000049">
      <w:pPr>
        <w:tabs>
          <w:tab w:val="left" w:leader="none" w:pos="426"/>
        </w:tabs>
        <w:ind w:firstLine="737"/>
        <w:jc w:val="both"/>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Освен това, с оглед предмета на три от гласуваните решения, а именно: предаване на вторични суровини на активите на Община Б., излезли извън употреба, и разглеждането на отчетите за финансовото състояние на общинско дружество „З. с. – 2020“ ЕООД, от упражнените от Стефанов правомощия не биха могли да произтекат никакви конкретни облаги за гласувалите ги общински съветници, в т.ч. и на Стефан Стефанов.</w:t>
      </w:r>
    </w:p>
    <w:p w:rsidR="00000000" w:rsidDel="00000000" w:rsidP="00000000" w:rsidRDefault="00000000" w:rsidRPr="00000000" w14:paraId="0000004A">
      <w:pPr>
        <w:tabs>
          <w:tab w:val="left" w:leader="none" w:pos="426"/>
        </w:tabs>
        <w:ind w:firstLine="737"/>
        <w:jc w:val="both"/>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В качеството си на общински съветник в Общински съвет Б., Стефанов е упражнил свои правомощия по служба като е гласувал при приемането на Решение № 287 от 30.07.2021 г. по Протокол № 30 от същата дата, с което Общински съвет Б. не приема Годишен финансов отчет за 2020 г. и Отчет за първо полугодие на 2021 г. на „О. и. Б.“ ЕООД, като Стефанов е гласувал „за“ приемане на отчетите, както и Решение № 321 от 26.11.2021 г. по Протокол № 35 от същата дата, с което Общински съвет Б. е задължил управителите на общинските дружества със сто процента общинско участие в двуседмичен срок след влизане в сила на решението, да предоставят информация за финансовото състояние на дружествата за периода от 01.01.2021 г. до 30.11.2021 г., като Стефанов е гласувал „въздържал се“ и Решение № 351 от 04.03.2022 г. по Протокол № 41 от същата дата, с което Общински съвет Б. е създал временна комисия за проверка на финансовото състояние на общинските дружества, като Стефанов е гласувал „против“.</w:t>
      </w:r>
    </w:p>
    <w:p w:rsidR="00000000" w:rsidDel="00000000" w:rsidP="00000000" w:rsidRDefault="00000000" w:rsidRPr="00000000" w14:paraId="0000004B">
      <w:pPr>
        <w:tabs>
          <w:tab w:val="left" w:leader="none" w:pos="426"/>
        </w:tabs>
        <w:ind w:firstLine="737"/>
        <w:jc w:val="both"/>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Участието му в гласуването на посочените три решения не води до частен интерес и облага за Стефан Стефанов или за свързано с него лице. Това е така, тъй като трудовото му правоотношение с „О. и. Б.“ ЕООД е прекратено на 30.07.2021 г. със Заповед № 24/30.07.2021 г. на управителя на дружеството. А наличието на трудово правоотношение със „З. с. – 2020“ ЕООД само по себе си не може да обоснове наличие на икономически зависимости, които да пораждат основателни съмнения в неговата безпристрастност и обективност, по съображения, изложени по-горе. Също така характерът и предметът на гласуваните решения, а именно: изискване на информация за финансовото състояние на общинските дружества, както и създаването на временна комисия за проверка на това състояние, не могат да доведат до облага и частен интерес, както за Стефанов, така и за общинските дружества, с които той е имал и има сключени трудови договори.</w:t>
      </w:r>
    </w:p>
    <w:p w:rsidR="00000000" w:rsidDel="00000000" w:rsidP="00000000" w:rsidRDefault="00000000" w:rsidRPr="00000000" w14:paraId="0000004C">
      <w:pPr>
        <w:tabs>
          <w:tab w:val="left" w:leader="none" w:pos="426"/>
        </w:tabs>
        <w:ind w:firstLine="737"/>
        <w:jc w:val="both"/>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Видно от изложеното, извод за наличие на частен интерес за Стефан Стефанов или за свързано с него лице,  при участие в гласуването на посочените по-горе решения на Общински съвет Б., не може да бъде изведен въз основа на така установените факти. Липсата на релевантен частен интерес във връзка с упражнените от Стефан Стефанов правомощия по служба при гласуване на посочените решения, в качеството му на общински съветник в Общински съвет Б., обуславя и липсата на конфликт на интереси при упражняване на посочените по-горе правомощия по служба. Следва, че са налице две предпоставки от общия състав на конфликт на интереси по отношение на Стефан Стефанов, в качеството му на общински съветник в Общински съвет Б., а именно лице, заемащо висша публична длъжност и упражнени правомощия.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w:t>
      </w:r>
    </w:p>
    <w:p w:rsidR="00000000" w:rsidDel="00000000" w:rsidP="00000000" w:rsidRDefault="00000000" w:rsidRPr="00000000" w14:paraId="0000004D">
      <w:pPr>
        <w:tabs>
          <w:tab w:val="left" w:leader="none" w:pos="426"/>
        </w:tabs>
        <w:ind w:firstLine="737"/>
        <w:jc w:val="both"/>
        <w:rPr>
          <w:rFonts w:ascii="Times New Roman" w:cs="Times New Roman" w:eastAsia="Times New Roman" w:hAnsi="Times New Roman"/>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4E">
      <w:pPr>
        <w:ind w:firstLine="737"/>
        <w:jc w:val="both"/>
        <w:rPr>
          <w:vertAlign w:val="baseline"/>
        </w:rPr>
      </w:pPr>
      <w:r w:rsidDel="00000000" w:rsidR="00000000" w:rsidRPr="00000000">
        <w:rPr>
          <w:vertAlign w:val="baseline"/>
          <w:rtl w:val="0"/>
        </w:rPr>
        <w:t xml:space="preserve">Съгласно чл. 13, ал. 1, т. 5 от ЗПКОНПИ, Комисията е компетентния орган, който да извърши проверка на сигнали във връзка с декларациите за несъвместимост на лицата, заемащи висши публични длъжности и да сезира органа по избора или назначаването за предприемане на съответните действия. Несъвместимост по смисъла на §1, т. 7 от ДР на ЗПКОНПИ е заемането на друга длъжност или извършването на дейност, която съгласно Конституцията или закон е несъвместима с положението на лицето, заемащо висша публична длъжност.  </w:t>
      </w:r>
    </w:p>
    <w:p w:rsidR="00000000" w:rsidDel="00000000" w:rsidP="00000000" w:rsidRDefault="00000000" w:rsidRPr="00000000" w14:paraId="0000004F">
      <w:pPr>
        <w:ind w:firstLine="737"/>
        <w:jc w:val="both"/>
        <w:rPr>
          <w:vertAlign w:val="baseline"/>
        </w:rPr>
      </w:pPr>
      <w:r w:rsidDel="00000000" w:rsidR="00000000" w:rsidRPr="00000000">
        <w:rPr>
          <w:vertAlign w:val="baseline"/>
          <w:rtl w:val="0"/>
        </w:rPr>
        <w:t xml:space="preserve">Съобразно разпоредбата на чл. 36, ал. 1 от ЗПКОНПИ, при заемането на висша публична длъжност, за която с Конституцията или със закон са установени несъвместимости, лицето е задължено да подаде пред органа по избора или назначаването или пред съответната комисия за лице по чл. 72, ал. 2, т. 1 и т. 3 декларация за несъвместимост в едномесечен срок от заемане на длъжността. </w:t>
      </w:r>
      <w:r w:rsidDel="00000000" w:rsidR="00000000" w:rsidRPr="00000000">
        <w:rPr>
          <w:color w:val="000000"/>
          <w:vertAlign w:val="baseline"/>
          <w:rtl w:val="0"/>
        </w:rPr>
        <w:t xml:space="preserve">Съгласно чл. 34, ал. 5 от ЗМСМА общинският съветник не може: 1. да бъде член на управителен, надзорен или контролен съвет, съвет на директорите, контрольор, управител, прокурист, търговски пълномощник, синдик или ликвидатор на търговски дружества с общинско участие или директор на общинско предприятие; 2. да заема длъжност като общински съветник или подобна длъжност в друга държава - членка на Европейския съюз; 3. да извършва дейности, които водят до нарушаване на забрана или ограничение по глава осма, раздел ІІ от Закона за противодействие на корупцията и за отнемане на незаконно придобитото имущество. Няма забрана общинските съветници да са служители в общински фирми. </w:t>
      </w:r>
      <w:r w:rsidDel="00000000" w:rsidR="00000000" w:rsidRPr="00000000">
        <w:rPr>
          <w:rtl w:val="0"/>
        </w:rPr>
      </w:r>
    </w:p>
    <w:p w:rsidR="00000000" w:rsidDel="00000000" w:rsidP="00000000" w:rsidRDefault="00000000" w:rsidRPr="00000000" w14:paraId="00000050">
      <w:pPr>
        <w:ind w:firstLine="737"/>
        <w:jc w:val="both"/>
        <w:rPr>
          <w:color w:val="000000"/>
          <w:vertAlign w:val="baseline"/>
        </w:rPr>
      </w:pPr>
      <w:r w:rsidDel="00000000" w:rsidR="00000000" w:rsidRPr="00000000">
        <w:rPr>
          <w:vertAlign w:val="baseline"/>
          <w:rtl w:val="0"/>
        </w:rPr>
        <w:t xml:space="preserve">Стефан Стефанов е подал Декларация по чл. 35, ал. 1, т. 1 от ЗПКОНПИ с вх. № ЗПКОНПИ-12/29.11.2019 г. на Общински съвет Б., в която не е декларирал несъвместимост със заеманата от него висша публична длъжност.</w:t>
      </w:r>
      <w:r w:rsidDel="00000000" w:rsidR="00000000" w:rsidRPr="00000000">
        <w:rPr>
          <w:color w:val="000000"/>
          <w:vertAlign w:val="baseline"/>
          <w:rtl w:val="0"/>
        </w:rPr>
        <w:t xml:space="preserve"> </w:t>
      </w:r>
    </w:p>
    <w:p w:rsidR="00000000" w:rsidDel="00000000" w:rsidP="00000000" w:rsidRDefault="00000000" w:rsidRPr="00000000" w14:paraId="00000051">
      <w:pPr>
        <w:ind w:firstLine="737"/>
        <w:jc w:val="both"/>
        <w:rPr>
          <w:color w:val="000000"/>
          <w:vertAlign w:val="baseline"/>
        </w:rPr>
      </w:pPr>
      <w:r w:rsidDel="00000000" w:rsidR="00000000" w:rsidRPr="00000000">
        <w:rPr>
          <w:color w:val="000000"/>
          <w:vertAlign w:val="baseline"/>
          <w:rtl w:val="0"/>
        </w:rPr>
        <w:t xml:space="preserve">Видно от писмо с вх. № ЦУ01-1846#6/26.06.2023 г. на КПКОНПИ, кметът на Община Б. удостоверява, че Стефан *** Стефанов – общински съветник в Общински съвет Б. не е и никога не е бил член на управителен, надзорен или контролен съвет, съвет на директорите, контрольор, управител, прокурист, търговски пълномощник, синдик или ликвидатор на търговско дружество с общинско участие или директор на общинско предприятие по Закона за общинската собственост, както и че същият не е заемал щатна длъжност в общинска администрация – Б. за периода от 05.11.2019г. до 26.06.2023г.</w:t>
      </w:r>
    </w:p>
    <w:p w:rsidR="00000000" w:rsidDel="00000000" w:rsidP="00000000" w:rsidRDefault="00000000" w:rsidRPr="00000000" w14:paraId="00000052">
      <w:pPr>
        <w:ind w:firstLine="737"/>
        <w:jc w:val="both"/>
        <w:rPr>
          <w:color w:val="000000"/>
          <w:highlight w:val="yellow"/>
          <w:vertAlign w:val="baseline"/>
        </w:rPr>
      </w:pPr>
      <w:r w:rsidDel="00000000" w:rsidR="00000000" w:rsidRPr="00000000">
        <w:rPr>
          <w:color w:val="000000"/>
          <w:vertAlign w:val="baseline"/>
          <w:rtl w:val="0"/>
        </w:rPr>
        <w:t xml:space="preserve">С писмо с изх. № АО-566 от 03.04.3023г. кметът на Община Б. удостоверява, че Стефан Стефанов след избирането му за общински съветник в Общински съвет Б., няма сключени граждански и/или трудови договори с Община Б.</w:t>
      </w:r>
      <w:r w:rsidDel="00000000" w:rsidR="00000000" w:rsidRPr="00000000">
        <w:rPr>
          <w:rtl w:val="0"/>
        </w:rPr>
      </w:r>
    </w:p>
    <w:p w:rsidR="00000000" w:rsidDel="00000000" w:rsidP="00000000" w:rsidRDefault="00000000" w:rsidRPr="00000000" w14:paraId="00000053">
      <w:pPr>
        <w:ind w:firstLine="737"/>
        <w:jc w:val="both"/>
        <w:rPr>
          <w:vertAlign w:val="baseline"/>
        </w:rPr>
      </w:pPr>
      <w:r w:rsidDel="00000000" w:rsidR="00000000" w:rsidRPr="00000000">
        <w:rPr>
          <w:color w:val="000000"/>
          <w:vertAlign w:val="baseline"/>
          <w:rtl w:val="0"/>
        </w:rPr>
        <w:t xml:space="preserve">Комисията е направила своите изводи за липсата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от Стефан Стефанов правомощия в частен интерес – негов или на свързано с него лице. </w:t>
      </w:r>
      <w:r w:rsidDel="00000000" w:rsidR="00000000" w:rsidRPr="00000000">
        <w:rPr>
          <w:vertAlign w:val="baseline"/>
          <w:rtl w:val="0"/>
        </w:rPr>
        <w:t xml:space="preserve">Липсата на която и да е предпоставка от понятието конфликт на интереси обуславя и липсата на конфликт на интереси.</w:t>
      </w:r>
    </w:p>
    <w:p w:rsidR="00000000" w:rsidDel="00000000" w:rsidP="00000000" w:rsidRDefault="00000000" w:rsidRPr="00000000" w14:paraId="00000054">
      <w:pPr>
        <w:ind w:firstLine="737"/>
        <w:jc w:val="both"/>
        <w:rPr>
          <w:color w:val="000000"/>
          <w:vertAlign w:val="baseline"/>
        </w:rPr>
      </w:pPr>
      <w:r w:rsidDel="00000000" w:rsidR="00000000" w:rsidRPr="00000000">
        <w:rPr>
          <w:vertAlign w:val="baseline"/>
          <w:rtl w:val="0"/>
        </w:rPr>
        <w:t xml:space="preserve">Предвид горното, Комисията за противодействие на корупцията и за отнемане на незаконно придобито имущество, на основание чл. 74, ал. 1 и ал. 2 и чл.13, ал.1, т.5 от ЗПКОНПИ, както и на основание чл. 37, ал.2 от ЗМСМА,</w:t>
      </w:r>
      <w:r w:rsidDel="00000000" w:rsidR="00000000" w:rsidRPr="00000000">
        <w:rPr>
          <w:rtl w:val="0"/>
        </w:rPr>
      </w:r>
    </w:p>
    <w:p w:rsidR="00000000" w:rsidDel="00000000" w:rsidP="00000000" w:rsidRDefault="00000000" w:rsidRPr="00000000" w14:paraId="00000055">
      <w:pPr>
        <w:tabs>
          <w:tab w:val="left" w:leader="none" w:pos="426"/>
        </w:tabs>
        <w:ind w:firstLine="737"/>
        <w:jc w:val="center"/>
        <w:rPr>
          <w:vertAlign w:val="baseline"/>
        </w:rPr>
      </w:pPr>
      <w:r w:rsidDel="00000000" w:rsidR="00000000" w:rsidRPr="00000000">
        <w:rPr>
          <w:rtl w:val="0"/>
        </w:rPr>
      </w:r>
    </w:p>
    <w:p w:rsidR="00000000" w:rsidDel="00000000" w:rsidP="00000000" w:rsidRDefault="00000000" w:rsidRPr="00000000" w14:paraId="00000056">
      <w:pPr>
        <w:tabs>
          <w:tab w:val="left" w:leader="none" w:pos="426"/>
        </w:tabs>
        <w:ind w:firstLine="737"/>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57">
      <w:pPr>
        <w:tabs>
          <w:tab w:val="left" w:leader="none" w:pos="426"/>
        </w:tabs>
        <w:ind w:firstLine="737"/>
        <w:jc w:val="both"/>
        <w:rPr>
          <w:vertAlign w:val="baseline"/>
        </w:rPr>
      </w:pPr>
      <w:r w:rsidDel="00000000" w:rsidR="00000000" w:rsidRPr="00000000">
        <w:rPr>
          <w:rtl w:val="0"/>
        </w:rPr>
      </w:r>
    </w:p>
    <w:p w:rsidR="00000000" w:rsidDel="00000000" w:rsidP="00000000" w:rsidRDefault="00000000" w:rsidRPr="00000000" w14:paraId="00000058">
      <w:pPr>
        <w:tabs>
          <w:tab w:val="left" w:leader="none" w:pos="426"/>
        </w:tabs>
        <w:ind w:firstLine="737"/>
        <w:jc w:val="both"/>
        <w:rPr>
          <w:rFonts w:ascii="Times New Roman" w:cs="Times New Roman" w:eastAsia="Times New Roman" w:hAnsi="Times New Roman"/>
          <w:color w:val="000000"/>
          <w:sz w:val="24"/>
          <w:szCs w:val="24"/>
          <w:highlight w:val="white"/>
          <w:u w:val="none"/>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Стефан *** Стефанов, ЕГН ***, общински съветник в Общински съвет Б. и в това му качество лице, заемащо висша публична длъжност по смисъла на чл. 6, ал. 1, т. 32 от ЗПКОНПИ за това, че е гласувал „за“ приемане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208 от 25.01.2021 г. по Протокол № 21/25.01.2021г. на Общински съвет Б., с което е приет бюджета на Община Б. за 2021 г. и е гласувал „за“ приемане на Решение № 370 от 28.04.2022 г. по Протокол № 43/28.04.2022г. на Общински съвет Б., с което е приет бюджета на Община Б. за 2022 г.</w:t>
      </w:r>
    </w:p>
    <w:p w:rsidR="00000000" w:rsidDel="00000000" w:rsidP="00000000" w:rsidRDefault="00000000" w:rsidRPr="00000000" w14:paraId="00000059">
      <w:pPr>
        <w:tabs>
          <w:tab w:val="left" w:leader="none" w:pos="426"/>
        </w:tabs>
        <w:ind w:firstLine="737"/>
        <w:jc w:val="both"/>
        <w:rPr>
          <w:rFonts w:ascii="Times New Roman" w:cs="Times New Roman" w:eastAsia="Times New Roman" w:hAnsi="Times New Roman"/>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5A">
      <w:pPr>
        <w:tabs>
          <w:tab w:val="left" w:leader="none" w:pos="426"/>
        </w:tabs>
        <w:ind w:firstLine="737"/>
        <w:jc w:val="both"/>
        <w:rPr>
          <w:highlight w:val="white"/>
          <w:vertAlign w:val="baseline"/>
        </w:rPr>
      </w:pPr>
      <w:r w:rsidDel="00000000" w:rsidR="00000000" w:rsidRPr="00000000">
        <w:rPr>
          <w:b w:val="1"/>
          <w:bCs w:val="1"/>
          <w:highlight w:val="white"/>
          <w:vertAlign w:val="baseline"/>
          <w:rtl w:val="0"/>
        </w:rPr>
        <w:t xml:space="preserve">НЕ УСТАНОВЯВА</w:t>
      </w:r>
      <w:r w:rsidDel="00000000" w:rsidR="00000000" w:rsidRPr="00000000">
        <w:rPr>
          <w:highlight w:val="white"/>
          <w:vertAlign w:val="baseline"/>
          <w:rtl w:val="0"/>
        </w:rPr>
        <w:t xml:space="preserve"> конфликт на интереси по отношение на Стефан *** Стефанов, ЕГН ***, общински съветник в Общински съвет Б. и в това му качество лице, заемащо висша публична длъжност по смисъла на чл. 6, ал. 1, т. 32 от ЗПКОНПИ, за това, че е гласувал при приемане на Решение № 211 от 25.01.2021 г. по Протокол № 21, Решение № 286 от 30.07.2021 г. по Протокол № 30, Решение № 287 от 30.07.2021 г. по Протокол № 30, Решение № 321 от 26.11.2021 г. по Протокол № 35, Решение № 349 от 04.03.2022 г. по Протокол № 41, Решение № 351 от 04.03.2022 г. по Протокол № 41, Решение № 375 от 28.04.2022 г. по Протокол № 43 и Решение № 443 от 05.10.2022 г. по Протокол № 48 на Общински съвет Б., поради липса на частен интерес, негов и на свързано с него лице.</w:t>
      </w:r>
    </w:p>
    <w:p w:rsidR="00000000" w:rsidDel="00000000" w:rsidP="00000000" w:rsidRDefault="00000000" w:rsidRPr="00000000" w14:paraId="0000005B">
      <w:pPr>
        <w:tabs>
          <w:tab w:val="left" w:leader="none" w:pos="426"/>
        </w:tabs>
        <w:ind w:firstLine="737"/>
        <w:jc w:val="both"/>
        <w:rPr>
          <w:rFonts w:ascii="Times New Roman" w:cs="Times New Roman" w:eastAsia="Times New Roman" w:hAnsi="Times New Roman"/>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5C">
      <w:pPr>
        <w:tabs>
          <w:tab w:val="left" w:leader="none" w:pos="426"/>
        </w:tabs>
        <w:ind w:firstLine="737"/>
        <w:jc w:val="both"/>
        <w:rPr>
          <w:vertAlign w:val="baseline"/>
        </w:rPr>
      </w:pPr>
      <w:r w:rsidDel="00000000" w:rsidR="00000000" w:rsidRPr="00000000">
        <w:rPr>
          <w:b w:val="1"/>
          <w:bCs w:val="1"/>
          <w:vertAlign w:val="baseline"/>
          <w:rtl w:val="0"/>
        </w:rPr>
        <w:t xml:space="preserve">ИЗПРАЩА</w:t>
      </w:r>
      <w:r w:rsidDel="00000000" w:rsidR="00000000" w:rsidRPr="00000000">
        <w:rPr>
          <w:vertAlign w:val="baseline"/>
          <w:rtl w:val="0"/>
        </w:rPr>
        <w:t xml:space="preserve"> сигнал с рег. </w:t>
      </w:r>
      <w:r w:rsidDel="00000000" w:rsidR="00000000" w:rsidRPr="00000000">
        <w:rPr>
          <w:color w:val="000000"/>
          <w:vertAlign w:val="baseline"/>
          <w:rtl w:val="0"/>
        </w:rPr>
        <w:t xml:space="preserve">№ ЦУ01/С-120/22.02.2023 г. на КПКОНПИ,  </w:t>
      </w:r>
      <w:r w:rsidDel="00000000" w:rsidR="00000000" w:rsidRPr="00000000">
        <w:rPr>
          <w:vertAlign w:val="baseline"/>
          <w:rtl w:val="0"/>
        </w:rPr>
        <w:t xml:space="preserve">против Стефан *** Стефанов, ЕГН ***, общински съветник в Общински съвет Б. и в това му качество лице, заемащо висша публична длъжност по смисъла на чл. 6, ал. 1, т. 32 от ЗПКОНПИ, на Постоянната комисия по ЗПКОНПИ към Общински съвет Б., по компетентност във връзка с твърденията за несъвместимост.</w:t>
      </w:r>
    </w:p>
    <w:p w:rsidR="00000000" w:rsidDel="00000000" w:rsidP="00000000" w:rsidRDefault="00000000" w:rsidRPr="00000000" w14:paraId="0000005D">
      <w:pPr>
        <w:ind w:right="49" w:firstLine="737"/>
        <w:jc w:val="both"/>
        <w:rPr>
          <w:vertAlign w:val="baseline"/>
        </w:rPr>
      </w:pPr>
      <w:r w:rsidDel="00000000" w:rsidR="00000000" w:rsidRPr="00000000">
        <w:rPr>
          <w:rtl w:val="0"/>
        </w:rPr>
      </w:r>
    </w:p>
    <w:p w:rsidR="00000000" w:rsidDel="00000000" w:rsidP="00000000" w:rsidRDefault="00000000" w:rsidRPr="00000000" w14:paraId="0000005E">
      <w:pPr>
        <w:ind w:right="49" w:firstLine="737"/>
        <w:jc w:val="both"/>
        <w:rPr>
          <w:vertAlign w:val="baseline"/>
        </w:rPr>
      </w:pPr>
      <w:r w:rsidDel="00000000" w:rsidR="00000000" w:rsidRPr="00000000">
        <w:rPr>
          <w:vertAlign w:val="baseline"/>
          <w:rtl w:val="0"/>
        </w:rPr>
        <w:t xml:space="preserve">Препис от решението да се изпрати на Окръжна прокуратура П., с оглед преценка за реализиране на правомощията й по чл. 76, ал. 2 от З</w:t>
      </w:r>
      <w:r w:rsidDel="00000000" w:rsidR="00000000" w:rsidRPr="00000000">
        <w:rPr>
          <w:color w:val="000000"/>
          <w:vertAlign w:val="baseline"/>
          <w:rtl w:val="0"/>
        </w:rPr>
        <w:t xml:space="preserve"> </w:t>
      </w:r>
      <w:r w:rsidDel="00000000" w:rsidR="00000000" w:rsidRPr="00000000">
        <w:rPr>
          <w:vertAlign w:val="baseline"/>
          <w:rtl w:val="0"/>
        </w:rPr>
        <w:t xml:space="preserve">ПКОНПИ,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5F">
      <w:pPr>
        <w:ind w:right="49" w:firstLine="708"/>
        <w:jc w:val="both"/>
        <w:rPr>
          <w:vertAlign w:val="baseline"/>
        </w:rPr>
      </w:pPr>
      <w:r w:rsidDel="00000000" w:rsidR="00000000" w:rsidRPr="00000000">
        <w:rPr>
          <w:rtl w:val="0"/>
        </w:rPr>
      </w:r>
    </w:p>
    <w:p w:rsidR="00000000" w:rsidDel="00000000" w:rsidP="00000000" w:rsidRDefault="00000000" w:rsidRPr="00000000" w14:paraId="00000060">
      <w:pPr>
        <w:tabs>
          <w:tab w:val="left" w:leader="none" w:pos="6300"/>
        </w:tabs>
        <w:spacing w:line="276" w:lineRule="auto"/>
        <w:rPr>
          <w:b w:val="0"/>
          <w:bCs w:val="0"/>
          <w:vertAlign w:val="baseline"/>
        </w:rPr>
      </w:pPr>
      <w:r w:rsidDel="00000000" w:rsidR="00000000" w:rsidRPr="00000000">
        <w:rPr>
          <w:b w:val="1"/>
          <w:bCs w:val="1"/>
          <w:vertAlign w:val="baseline"/>
          <w:rtl w:val="0"/>
        </w:rPr>
        <w:t xml:space="preserve">КОМИСИЯ:  </w:t>
      </w:r>
      <w:r w:rsidDel="00000000" w:rsidR="00000000" w:rsidRPr="00000000">
        <w:rPr>
          <w:rtl w:val="0"/>
        </w:rPr>
      </w:r>
    </w:p>
    <w:p w:rsidR="00000000" w:rsidDel="00000000" w:rsidP="00000000" w:rsidRDefault="00000000" w:rsidRPr="00000000" w14:paraId="00000061">
      <w:pPr>
        <w:spacing w:line="276" w:lineRule="auto"/>
        <w:ind w:left="1440" w:firstLine="0"/>
        <w:rPr>
          <w:b w:val="0"/>
          <w:bCs w:val="0"/>
          <w:vertAlign w:val="baseline"/>
        </w:rPr>
      </w:pPr>
      <w:r w:rsidDel="00000000" w:rsidR="00000000" w:rsidRPr="00000000">
        <w:rPr>
          <w:b w:val="1"/>
          <w:bCs w:val="1"/>
          <w:vertAlign w:val="baseline"/>
          <w:rtl w:val="0"/>
        </w:rPr>
        <w:t xml:space="preserve">      ЗАМЕСТНИК - ПРЕДСЕДАТЕЛ:….…………….../АНТОН СЛАВЧЕВ/</w:t>
      </w:r>
      <w:r w:rsidDel="00000000" w:rsidR="00000000" w:rsidRPr="00000000">
        <w:rPr>
          <w:rtl w:val="0"/>
        </w:rPr>
      </w:r>
    </w:p>
    <w:p w:rsidR="00000000" w:rsidDel="00000000" w:rsidP="00000000" w:rsidRDefault="00000000" w:rsidRPr="00000000" w14:paraId="00000062">
      <w:pPr>
        <w:spacing w:line="276" w:lineRule="auto"/>
        <w:ind w:firstLine="72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63">
      <w:pPr>
        <w:spacing w:line="276" w:lineRule="auto"/>
        <w:ind w:left="1440" w:firstLine="0"/>
        <w:rPr>
          <w:b w:val="0"/>
          <w:bCs w:val="0"/>
          <w:vertAlign w:val="baseline"/>
        </w:rPr>
      </w:pPr>
      <w:r w:rsidDel="00000000" w:rsidR="00000000" w:rsidRPr="00000000">
        <w:rPr>
          <w:b w:val="1"/>
          <w:bCs w:val="1"/>
          <w:vertAlign w:val="baseline"/>
          <w:rtl w:val="0"/>
        </w:rPr>
        <w:t xml:space="preserve">      ЧЛЕН:………………………………….…….../АНТОАНЕТА ЦОНКОВА/</w:t>
      </w:r>
      <w:r w:rsidDel="00000000" w:rsidR="00000000" w:rsidRPr="00000000">
        <w:rPr>
          <w:rtl w:val="0"/>
        </w:rPr>
      </w:r>
    </w:p>
    <w:p w:rsidR="00000000" w:rsidDel="00000000" w:rsidP="00000000" w:rsidRDefault="00000000" w:rsidRPr="00000000" w14:paraId="00000064">
      <w:pPr>
        <w:spacing w:line="276" w:lineRule="auto"/>
        <w:ind w:left="708" w:firstLine="720.0000000000001"/>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65">
      <w:pPr>
        <w:spacing w:line="276" w:lineRule="auto"/>
        <w:ind w:left="1440" w:firstLine="0"/>
        <w:rPr>
          <w:b w:val="0"/>
          <w:bCs w:val="0"/>
          <w:vertAlign w:val="baseline"/>
        </w:rPr>
      </w:pPr>
      <w:r w:rsidDel="00000000" w:rsidR="00000000" w:rsidRPr="00000000">
        <w:rPr>
          <w:b w:val="1"/>
          <w:bCs w:val="1"/>
          <w:vertAlign w:val="baseline"/>
          <w:rtl w:val="0"/>
        </w:rPr>
        <w:t xml:space="preserve">      ЧЛЕН:…………………...…………….....……………./ПЛАМЕН ЙОЦОВ/</w:t>
      </w:r>
      <w:r w:rsidDel="00000000" w:rsidR="00000000" w:rsidRPr="00000000">
        <w:rPr>
          <w:rtl w:val="0"/>
        </w:rPr>
      </w:r>
    </w:p>
    <w:p w:rsidR="00000000" w:rsidDel="00000000" w:rsidP="00000000" w:rsidRDefault="00000000" w:rsidRPr="00000000" w14:paraId="00000066">
      <w:pPr>
        <w:tabs>
          <w:tab w:val="left" w:leader="none" w:pos="5400"/>
        </w:tabs>
        <w:spacing w:line="276" w:lineRule="auto"/>
        <w:ind w:firstLine="720"/>
        <w:jc w:val="both"/>
        <w:rPr>
          <w:b w:val="0"/>
          <w:bCs w:val="0"/>
          <w:vertAlign w:val="baseline"/>
        </w:rPr>
      </w:pPr>
      <w:r w:rsidDel="00000000" w:rsidR="00000000" w:rsidRPr="00000000">
        <w:rPr>
          <w:rtl w:val="0"/>
        </w:rPr>
      </w:r>
    </w:p>
    <w:p w:rsidR="00000000" w:rsidDel="00000000" w:rsidP="00000000" w:rsidRDefault="00000000" w:rsidRPr="00000000" w14:paraId="00000067">
      <w:pPr>
        <w:tabs>
          <w:tab w:val="left" w:leader="none" w:pos="5400"/>
        </w:tabs>
        <w:spacing w:line="276" w:lineRule="auto"/>
        <w:ind w:firstLine="720"/>
        <w:jc w:val="both"/>
        <w:rPr>
          <w:b w:val="0"/>
          <w:bCs w:val="0"/>
          <w:vertAlign w:val="baseline"/>
        </w:rPr>
      </w:pPr>
      <w:r w:rsidDel="00000000" w:rsidR="00000000" w:rsidRPr="00000000">
        <w:rPr>
          <w:b w:val="1"/>
          <w:bCs w:val="1"/>
          <w:vertAlign w:val="baseline"/>
          <w:rtl w:val="0"/>
        </w:rPr>
        <w:t xml:space="preserve">                  ЧЛЕН:…………………………………....................../СИЛВИЯ КЪДРЕВА/</w:t>
      </w:r>
      <w:r w:rsidDel="00000000" w:rsidR="00000000" w:rsidRPr="00000000">
        <w:rPr>
          <w:rtl w:val="0"/>
        </w:rPr>
      </w:r>
    </w:p>
    <w:p w:rsidR="00000000" w:rsidDel="00000000" w:rsidP="00000000" w:rsidRDefault="00000000" w:rsidRPr="00000000" w14:paraId="00000068">
      <w:pPr>
        <w:spacing w:line="276" w:lineRule="auto"/>
        <w:ind w:firstLine="720"/>
        <w:jc w:val="both"/>
        <w:rPr>
          <w:u w:val="single"/>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1418"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single"/>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6A">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B">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6C">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6D">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6E">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