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3600" w:firstLine="720"/>
        <w:rPr>
          <w:b w:val="0"/>
          <w:bCs w:val="0"/>
          <w:vertAlign w:val="baseline"/>
        </w:rPr>
      </w:pPr>
      <w:r w:rsidDel="00000000" w:rsidR="00000000" w:rsidRPr="00000000">
        <w:rPr>
          <w:b w:val="1"/>
          <w:bCs w:val="1"/>
          <w:vertAlign w:val="baseline"/>
          <w:rtl w:val="0"/>
        </w:rPr>
        <w:t xml:space="preserve">Р Е Ш Е Н И Е  </w:t>
      </w:r>
      <w:r w:rsidDel="00000000" w:rsidR="00000000" w:rsidRPr="00000000">
        <w:rPr>
          <w:rtl w:val="0"/>
        </w:rPr>
      </w:r>
    </w:p>
    <w:p w:rsidR="00000000" w:rsidDel="00000000" w:rsidP="00000000" w:rsidRDefault="00000000" w:rsidRPr="00000000" w14:paraId="00000002">
      <w:pPr>
        <w:widowControl w:val="0"/>
        <w:jc w:val="center"/>
        <w:rPr>
          <w:b w:val="0"/>
          <w:bCs w:val="0"/>
          <w:color w:val="000000"/>
          <w:vertAlign w:val="baseline"/>
        </w:rPr>
      </w:pPr>
      <w:r w:rsidDel="00000000" w:rsidR="00000000" w:rsidRPr="00000000">
        <w:rPr>
          <w:b w:val="1"/>
          <w:bCs w:val="1"/>
          <w:vertAlign w:val="baseline"/>
          <w:rtl w:val="0"/>
        </w:rPr>
        <w:t xml:space="preserve">№  </w:t>
      </w:r>
      <w:r w:rsidDel="00000000" w:rsidR="00000000" w:rsidRPr="00000000">
        <w:rPr>
          <w:b w:val="1"/>
          <w:bCs w:val="1"/>
          <w:color w:val="000000"/>
          <w:vertAlign w:val="baseline"/>
          <w:rtl w:val="0"/>
        </w:rPr>
        <w:t xml:space="preserve">РС-118-23-072</w:t>
      </w:r>
      <w:r w:rsidDel="00000000" w:rsidR="00000000" w:rsidRPr="00000000">
        <w:rPr>
          <w:rtl w:val="0"/>
        </w:rPr>
      </w:r>
    </w:p>
    <w:p w:rsidR="00000000" w:rsidDel="00000000" w:rsidP="00000000" w:rsidRDefault="00000000" w:rsidRPr="00000000" w14:paraId="00000003">
      <w:pPr>
        <w:widowControl w:val="0"/>
        <w:ind w:firstLine="0"/>
        <w:rPr>
          <w:b w:val="0"/>
          <w:bCs w:val="0"/>
          <w:vertAlign w:val="baseline"/>
        </w:rPr>
      </w:pPr>
      <w:r w:rsidDel="00000000" w:rsidR="00000000" w:rsidRPr="00000000">
        <w:rPr>
          <w:rtl w:val="0"/>
        </w:rPr>
      </w:r>
    </w:p>
    <w:p w:rsidR="00000000" w:rsidDel="00000000" w:rsidP="00000000" w:rsidRDefault="00000000" w:rsidRPr="00000000" w14:paraId="00000004">
      <w:pPr>
        <w:rPr>
          <w:u w:val="single"/>
          <w:vertAlign w:val="baseline"/>
        </w:rPr>
      </w:pPr>
      <w:r w:rsidDel="00000000" w:rsidR="00000000" w:rsidRPr="00000000">
        <w:rPr>
          <w:vertAlign w:val="baseline"/>
          <w:rtl w:val="0"/>
        </w:rPr>
        <w:t xml:space="preserve">Днес, 05.09.2023 година, в град София,</w:t>
      </w:r>
      <w:r w:rsidDel="00000000" w:rsidR="00000000" w:rsidRPr="00000000">
        <w:rPr>
          <w:b w:val="1"/>
          <w:bCs w:val="1"/>
          <w:vertAlign w:val="baseline"/>
          <w:rtl w:val="0"/>
        </w:rPr>
        <w:t xml:space="preserve"> </w:t>
      </w:r>
      <w:r w:rsidDel="00000000" w:rsidR="00000000" w:rsidRPr="00000000">
        <w:rPr>
          <w:vertAlign w:val="baseline"/>
          <w:rtl w:val="0"/>
        </w:rPr>
        <w:t xml:space="preserve">Комисията за противодействие на корупцията и за отнемане на незаконно придобитото имущество, в състав:</w:t>
      </w:r>
      <w:r w:rsidDel="00000000" w:rsidR="00000000" w:rsidRPr="00000000">
        <w:rPr>
          <w:rtl w:val="0"/>
        </w:rPr>
      </w:r>
    </w:p>
    <w:p w:rsidR="00000000" w:rsidDel="00000000" w:rsidP="00000000" w:rsidRDefault="00000000" w:rsidRPr="00000000" w14:paraId="00000005">
      <w:pPr>
        <w:rPr>
          <w:b w:val="0"/>
          <w:bCs w:val="0"/>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b w:val="1"/>
          <w:bCs w:val="1"/>
          <w:vertAlign w:val="baseline"/>
          <w:rtl w:val="0"/>
        </w:rPr>
        <w:t xml:space="preserve">Заместник - председател: Антон Славчев</w:t>
      </w:r>
      <w:r w:rsidDel="00000000" w:rsidR="00000000" w:rsidRPr="00000000">
        <w:rPr>
          <w:rtl w:val="0"/>
        </w:rPr>
      </w:r>
    </w:p>
    <w:p w:rsidR="00000000" w:rsidDel="00000000" w:rsidP="00000000" w:rsidRDefault="00000000" w:rsidRPr="00000000" w14:paraId="00000007">
      <w:pPr>
        <w:ind w:firstLine="709"/>
        <w:rPr>
          <w:b w:val="0"/>
          <w:bCs w:val="0"/>
          <w:vertAlign w:val="baseline"/>
        </w:rPr>
      </w:pPr>
      <w:r w:rsidDel="00000000" w:rsidR="00000000" w:rsidRPr="00000000">
        <w:rPr>
          <w:b w:val="1"/>
          <w:bCs w:val="1"/>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8">
      <w:pPr>
        <w:ind w:firstLine="709"/>
        <w:rPr>
          <w:b w:val="0"/>
          <w:bCs w:val="0"/>
          <w:u w:val="single"/>
          <w:vertAlign w:val="baseline"/>
        </w:rPr>
      </w:pPr>
      <w:r w:rsidDel="00000000" w:rsidR="00000000" w:rsidRPr="00000000">
        <w:rPr>
          <w:b w:val="1"/>
          <w:bCs w:val="1"/>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9">
      <w:pPr>
        <w:jc w:val="center"/>
        <w:rPr>
          <w:b w:val="0"/>
          <w:bCs w:val="0"/>
          <w:vertAlign w:val="baseline"/>
        </w:rPr>
      </w:pPr>
      <w:r w:rsidDel="00000000" w:rsidR="00000000" w:rsidRPr="00000000">
        <w:rPr>
          <w:rtl w:val="0"/>
        </w:rPr>
      </w:r>
    </w:p>
    <w:p w:rsidR="00000000" w:rsidDel="00000000" w:rsidP="00000000" w:rsidRDefault="00000000" w:rsidRPr="00000000" w14:paraId="0000000A">
      <w:pPr>
        <w:jc w:val="center"/>
        <w:rPr>
          <w:b w:val="0"/>
          <w:bCs w:val="0"/>
          <w:vertAlign w:val="baseline"/>
        </w:rPr>
      </w:pPr>
      <w:r w:rsidDel="00000000" w:rsidR="00000000" w:rsidRPr="00000000">
        <w:rPr>
          <w:rtl w:val="0"/>
        </w:rPr>
      </w:r>
    </w:p>
    <w:p w:rsidR="00000000" w:rsidDel="00000000" w:rsidP="00000000" w:rsidRDefault="00000000" w:rsidRPr="00000000" w14:paraId="0000000B">
      <w:pPr>
        <w:jc w:val="center"/>
        <w:rPr>
          <w:b w:val="0"/>
          <w:bCs w:val="0"/>
          <w:vertAlign w:val="baseline"/>
        </w:rPr>
      </w:pPr>
      <w:r w:rsidDel="00000000" w:rsidR="00000000" w:rsidRPr="00000000">
        <w:rPr>
          <w:b w:val="1"/>
          <w:bCs w:val="1"/>
          <w:vertAlign w:val="baseline"/>
          <w:rtl w:val="0"/>
        </w:rPr>
        <w:t xml:space="preserve">У С Т А Н О В И:</w:t>
      </w:r>
      <w:r w:rsidDel="00000000" w:rsidR="00000000" w:rsidRPr="00000000">
        <w:rPr>
          <w:rtl w:val="0"/>
        </w:rPr>
      </w:r>
    </w:p>
    <w:p w:rsidR="00000000" w:rsidDel="00000000" w:rsidP="00000000" w:rsidRDefault="00000000" w:rsidRPr="00000000" w14:paraId="0000000C">
      <w:pPr>
        <w:jc w:val="center"/>
        <w:rPr>
          <w:b w:val="0"/>
          <w:bCs w:val="0"/>
          <w:vertAlign w:val="baseline"/>
        </w:rPr>
      </w:pPr>
      <w:r w:rsidDel="00000000" w:rsidR="00000000" w:rsidRPr="00000000">
        <w:rPr>
          <w:rtl w:val="0"/>
        </w:rPr>
      </w:r>
    </w:p>
    <w:p w:rsidR="00000000" w:rsidDel="00000000" w:rsidP="00000000" w:rsidRDefault="00000000" w:rsidRPr="00000000" w14:paraId="0000000D">
      <w:pPr>
        <w:tabs>
          <w:tab w:val="left" w:leader="none" w:pos="0"/>
          <w:tab w:val="left" w:leader="none" w:pos="709"/>
        </w:tabs>
        <w:ind w:firstLine="709"/>
        <w:rPr>
          <w:vertAlign w:val="baseline"/>
        </w:rPr>
      </w:pPr>
      <w:r w:rsidDel="00000000" w:rsidR="00000000" w:rsidRPr="00000000">
        <w:rPr>
          <w:vertAlign w:val="baseline"/>
          <w:rtl w:val="0"/>
        </w:rPr>
        <w:t xml:space="preserve">Производството е по реда на чл. 71, ал. 1, предл. 1 от Закона за противодействие на корупцията и за отнемане на незаконно придобитото имущество, образувано въз основа на Решение за образуване на производство за конфликт на интереси № КИ-46 от 08.03.2023 г. на Комисията за противодействие на корупцията и за отнемане на незаконно придобитото имущество /КПКОНПИ, Комисията/ по сигнал с рег. № ЦУ01/С-118/22.02.2023 г. на КПКОНПИ и приобщени към него сигнали с рег. № ЦУ01/С-288/16.05.2023 г. и № ЦУ01/С-336/15.06.2023 г. по описа на КПКОНПИ.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69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Производството е образувано против Младен Петров – общински съветник и председател на Общински съвет К., Гинка Вълева и Мария Станева – общински съветници в Общински съвет К.</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69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същество в сигнала се твърди, че председателят на ОбС К. – Младен Петров е работодател по линия на лекарската си практика на територията на община К. на двама от общинските съветници в същия общински съвет, а именно Гинка Вълева и Мария Станева, което не е декларирано от Петров в декларацията му по чл. 35 от ЗПКОНПИ в края на 2019 година, както и в декларациите на другите двама общински съветници. В същото време въпросните общински съветници са гласували за избора му за председател на ОбС К., както и в негова защита при извършените проверки за несъвместимост. Посочва се, че общинският съветник Гинка Вълева-член на Постоянна комисия за конфликт на интереси /при Общински съвет К./ гласува и подписва в негова защита и не е декларирала, че е в трудовоправни отношения с Петров. Поставя се въпроса, може ли общинският съветник Мария Станева като негов служител да го проверява и да гласува в негова защита като общински съветник.</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69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отношение на изложените в сигнала твърдения за несъвместимост по отношение на Петров, Комисията е сезирана вече със сигнал с вх. № ЦУ01/С-438/25.05.2022 г. на КПКОНПИ, извършила е проверка и се е произнесла с Решение № 9 от 23.09.2022 г., с което е изпратила сигнала на Постоянната комисия по ЗПКОНПИ към ОбС К. за предприемане на съответните действия по компетентност. Относно твърденията в посочените по-горе приобщени към настоящото производство сигнали на КПКОНПИ, касаещи части от имоти-публична общинска собственост в села от района и сключени договори за отдаването им под наем на „***“ ЕООД, Комисията също е приела Решение № РС-442-20-097/25.09.2020 г., с което не е установен конфликт на интереси по отношение на Младен Петров, в качеството му на общински съветник и председател на Общински съвет К., което е влязло в сила.</w:t>
      </w:r>
    </w:p>
    <w:p w:rsidR="00000000" w:rsidDel="00000000" w:rsidP="00000000" w:rsidRDefault="00000000" w:rsidRPr="00000000" w14:paraId="00000011">
      <w:pPr>
        <w:ind w:firstLine="709"/>
        <w:rPr>
          <w:vertAlign w:val="baseline"/>
        </w:rPr>
      </w:pPr>
      <w:r w:rsidDel="00000000" w:rsidR="00000000" w:rsidRPr="00000000">
        <w:rPr>
          <w:vertAlign w:val="baseline"/>
          <w:rtl w:val="0"/>
        </w:rPr>
        <w:t xml:space="preserve">С оглед твърденията в сигнала, Комисията е изискала и събрала следните доказателства: Писма с вх. № ЦУ01-1830#1/04.04.2023 г., вх. № ЦУ01-1830#5/31.05.2023 г. на КПКОНПИ от председателя на Постоянната комисия по *** към Общински съвет К. /ПК по ЗПКОНПИ при ОбС К./ с приложени информация и заверени копия на следните доказателства: клетвен лист на Младен Петров от 11.11.2019 г. и Удостоверение на ОИК К. № 10/07.11.2019 г.; Решение № 1/11.11.2019 г. и Решение № 2/11.11.2019 г., Протокол № 1 от проведено заседание на 11.11.2019 г. на Общински съвет К.; Списък на общинските съветници гласували за избор на председател на Общински съвет К. за мандат 2019-2023 г.; Протокол от 11.11.2019 г. на комисията за избор на председател на Общински съвет К.; клетвен лист на Гинка Вълева от 11.11.2019 г. и Удостоверение на ОИК К. № 2/07.11.2019 г.; клетвен лист на Мария Станева и Удостоверение на ОИК К. № 8/07.11.2019 г.; Договор за наем от 31.12.2018 г. и Договор за наем от 21.08.2019 г., сключени между Община К. и „***“ ЕООД; декларация по чл. 35, ал. 1, т. 1 от ЗПКОНПИ подписани от общинските съветници Младен Петров от 28.11.2019 г., от Гинка Вълева от 28.11.2019 г. и от Мария Станева от 28.11.2019 г.; Протокол от проведено заседание на 09.12.2022 г. на ПК по ЗПКОНПИ при ОбС К., подписан от членовете, както и същият като проект и с вх. № 936/12.12.2022 г. на Общински съвет К. С писмо вх. № ЦУ01-1830#9/10.07.2023 г. на КПКОНПИ от председателя на Постоянната комисия по ЗПКОНПИ при Общински съвет К. са представени заверени копия на Протокол № 52 от проведено на 13.01.2023 г. заседание и прието Решение № 425 на ОбС К., докладна записка с изх. № 977/13.01.2023 г. от председателя на ПК по *** към ОбС К. В отговор на отправено искане от Комисията с писмо изх. № ЦУ01-1830#7/04.07.2023 г. към Младен Петров, в качеството му на управител на „***“ ЕООД са представени с вх. № ЦУ01-1830#10/13.07.2023 г. на КПКОНПИ следните доказателства: сключени между посоченото дружество и Гинка Вълева Трудов договор № 11/11.06.2018 г. и 4 /четири/ броя Допълнителни споразумения към същия от дати 02.01.2020 г., 04.01.2021 г., 01.04.2022 г. и от 03.01.2023 г., както и сключен между същото дружеството и Мария Станева Трудов договор № 14/23.06.2020 г. и 3 /три/ броя Допълнителни споразумения към същия от дати 04.01.2021 г., 01.04.2022 г. и 03.01.2023 г. С писмо вх. № ЦУ01-1830#12/04.08.2023 г. на  КПКОНПИ от управителя на „***“ ЕООД е представена справка за изплатени месечни възнаграждения за периода 11.2022 г. – 04.2023 г. за длъжности „медицинска сестра“ и „технически сътрудник“ в дружеството.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69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настоящото производство са приобщени постъпили с писмо вх. № ЦУ-6691#1/27.06.2022 г. на КПКОНПИ доказателства от приключило производство за конфликт на интереси по сигнал с рег. № ЦУ01/С-438/25.05.2022 г. на КПКОНПИ.</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0" w:right="0" w:firstLine="69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Служебно е направена справка на електронната страница на Общинска изибирателна комисия К. /ОИК К./, електронната интеренет страница на Общински съвет К., Търговски регистър и регистър на юридическите лица с нестопанска цел /ТРРЮЛНЦ/,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Регистър на уведомленията за трудовите договори и уведомления за промяна на работодател.</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709"/>
          <w:tab w:val="left" w:leader="none" w:pos="3528"/>
        </w:tabs>
        <w:ind w:right="283" w:firstLine="0"/>
        <w:jc w:val="center"/>
        <w:rPr>
          <w:i w:val="0"/>
          <w:iCs w:val="0"/>
          <w:color w:val="000000"/>
          <w:vertAlign w:val="baseline"/>
        </w:rPr>
      </w:pPr>
      <w:r w:rsidDel="00000000" w:rsidR="00000000" w:rsidRPr="00000000">
        <w:rPr>
          <w:i w:val="1"/>
          <w:iCs w:val="1"/>
          <w:color w:val="000000"/>
          <w:vertAlign w:val="baseline"/>
          <w:rtl w:val="0"/>
        </w:rPr>
        <w:t xml:space="preserve">От събраните в хода на административното производство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6">
      <w:pPr>
        <w:ind w:firstLine="0"/>
        <w:rPr>
          <w:vertAlign w:val="baseline"/>
        </w:rPr>
      </w:pPr>
      <w:r w:rsidDel="00000000" w:rsidR="00000000" w:rsidRPr="00000000">
        <w:rPr>
          <w:rtl w:val="0"/>
        </w:rPr>
      </w:r>
    </w:p>
    <w:p w:rsidR="00000000" w:rsidDel="00000000" w:rsidP="00000000" w:rsidRDefault="00000000" w:rsidRPr="00000000" w14:paraId="00000017">
      <w:pPr>
        <w:ind w:firstLine="709"/>
        <w:rPr>
          <w:vertAlign w:val="baseline"/>
        </w:rPr>
      </w:pPr>
      <w:r w:rsidDel="00000000" w:rsidR="00000000" w:rsidRPr="00000000">
        <w:rPr>
          <w:vertAlign w:val="baseline"/>
          <w:rtl w:val="0"/>
        </w:rPr>
        <w:t xml:space="preserve">Сигналът е подаден от лице с посочени три имена, ЕГН, адрес за кореспонденция, телефон и същият е подписан.</w:t>
      </w:r>
    </w:p>
    <w:p w:rsidR="00000000" w:rsidDel="00000000" w:rsidP="00000000" w:rsidRDefault="00000000" w:rsidRPr="00000000" w14:paraId="00000018">
      <w:pPr>
        <w:ind w:firstLine="709"/>
        <w:rPr>
          <w:vertAlign w:val="baseline"/>
        </w:rPr>
      </w:pPr>
      <w:r w:rsidDel="00000000" w:rsidR="00000000" w:rsidRPr="00000000">
        <w:rPr>
          <w:vertAlign w:val="baseline"/>
          <w:rtl w:val="0"/>
        </w:rPr>
        <w:t xml:space="preserve">Младен Иванов Петров е избран за общински съветник в Общински съвет К. за мандат 2019-2023 г., съгласно представеното Удостоверение № **/07.11.2019 г. на ОИК К. и е положил клетва като такъв, видно от подписания от него клетвен лист на 11.11.2019 г. Съгласно Решение № 2/11.11.2019 г. по Протокол № 1 от проведено заседание на 11.11.2019 г. на Общински съвет К., Младен Петров е избран за Председател на Общински съвет К. Предложени са трима кандидати за председател на Общински съвет К., като единият от тях е Младен Петров, който е предложен от общинския съветник П.П..  Изборът на председател на Общински съвет К. е проведен чрез тайно гласуване с бюлетини. Съгласно посочените резултати в Протокол № 1 от проведеното на 11.11.2019 г. заседание на Общински съвет К. и приложен към него Протокол от 11.11.2019 г. на временната комисия по избора на председател, Младен Петров е избран с 11 /единадесет/ гласа „за“, при общ брой участвали в гласуването 17 /седемнадесет/ общински съветници. Видно от списъка на общинските съветници в мандат 2019-2023 г., гласували за избор на председател на Общински съвет К., общинските съветници Младен Петров, Гинка Вълева и Мария Станева са се подписали като получили бюлетини и гласували при избора. Младен Петров не е избиран в състава на постоянни комисии при Общински съвет К. за мандат 2019-2023 г., видно от Решение № 4/19.11.2019 г. на Общински съвет К.</w:t>
      </w:r>
    </w:p>
    <w:p w:rsidR="00000000" w:rsidDel="00000000" w:rsidP="00000000" w:rsidRDefault="00000000" w:rsidRPr="00000000" w14:paraId="00000019">
      <w:pPr>
        <w:ind w:firstLine="709"/>
        <w:rPr>
          <w:vertAlign w:val="baseline"/>
        </w:rPr>
      </w:pPr>
      <w:r w:rsidDel="00000000" w:rsidR="00000000" w:rsidRPr="00000000">
        <w:rPr>
          <w:vertAlign w:val="baseline"/>
          <w:rtl w:val="0"/>
        </w:rPr>
        <w:t xml:space="preserve">Съгласно представените Удостоверение №***/07.11.2019 г. и Удостоверение № ***/07.11.2019 г. на Общинска избирателна комисия К., Гинка Вълева и Мария Станева са обявени за избрани общински съветници в изборите за общински съветници и кметове, произведени на 27.10.2019 г. и същите са положили клетва на 11.11.2019 г. като общински съветници в Общински съвет К., видно от представените подписани от същите клетвени листа. С Решение № 4/19.11.2019 г. на проведено заседание на 19.11.2019 г. по Протокол № 2 от същата дата, Общински съвет К. избира Постоянни комисии към общинския съвет в съответни състави, </w:t>
      </w:r>
      <w:r w:rsidDel="00000000" w:rsidR="00000000" w:rsidRPr="00000000">
        <w:rPr>
          <w:b w:val="1"/>
          <w:bCs w:val="1"/>
          <w:vertAlign w:val="baseline"/>
          <w:rtl w:val="0"/>
        </w:rPr>
        <w:t xml:space="preserve">като Гинка Вълева е избрана за член на Постоянната комисия по *** /ПК по ЗПКОНПИ при ОбС К.</w:t>
      </w:r>
      <w:r w:rsidDel="00000000" w:rsidR="00000000" w:rsidRPr="00000000">
        <w:rPr>
          <w:vertAlign w:val="baseline"/>
          <w:rtl w:val="0"/>
        </w:rPr>
        <w:t xml:space="preserve">/, а Мария Станева е избрана за член на Постоянната комисия по *** при Общински съвет К. за мандат 2019-2023 г.</w:t>
      </w:r>
    </w:p>
    <w:p w:rsidR="00000000" w:rsidDel="00000000" w:rsidP="00000000" w:rsidRDefault="00000000" w:rsidRPr="00000000" w14:paraId="0000001A">
      <w:pPr>
        <w:ind w:firstLine="709"/>
        <w:rPr>
          <w:vertAlign w:val="baseline"/>
        </w:rPr>
      </w:pPr>
      <w:r w:rsidDel="00000000" w:rsidR="00000000" w:rsidRPr="00000000">
        <w:rPr>
          <w:vertAlign w:val="baseline"/>
          <w:rtl w:val="0"/>
        </w:rPr>
        <w:t xml:space="preserve">От извършена справка в Търговски регистър и регистър на юридическите лица с нестопанска цел се установи, че Младен Петров е управител и едноличен собственик на капитала на „***“ ЕООД /***/ с ЕИК *** и едноличен търговец с ЕТ „***“ /ЕТ „***“/ с ЕИК ***, регистриран с основна дейност по НКИД - общопрактикуващ лекар.</w:t>
      </w:r>
    </w:p>
    <w:p w:rsidR="00000000" w:rsidDel="00000000" w:rsidP="00000000" w:rsidRDefault="00000000" w:rsidRPr="00000000" w14:paraId="0000001B">
      <w:pPr>
        <w:ind w:firstLine="709"/>
        <w:rPr>
          <w:b w:val="0"/>
          <w:bCs w:val="0"/>
          <w:vertAlign w:val="baseline"/>
        </w:rPr>
      </w:pPr>
      <w:r w:rsidDel="00000000" w:rsidR="00000000" w:rsidRPr="00000000">
        <w:rPr>
          <w:vertAlign w:val="baseline"/>
          <w:rtl w:val="0"/>
        </w:rPr>
        <w:t xml:space="preserve">С писмо вх. № ЦУ01-1830#1/04.04.2023 г. на КПКОНПИ председателят на Постоянната комисия по ЗПКОНПИ при ОБС К. писмено удостоверява, че </w:t>
      </w:r>
      <w:r w:rsidDel="00000000" w:rsidR="00000000" w:rsidRPr="00000000">
        <w:rPr>
          <w:b w:val="1"/>
          <w:bCs w:val="1"/>
          <w:vertAlign w:val="baseline"/>
          <w:rtl w:val="0"/>
        </w:rPr>
        <w:t xml:space="preserve">за периода от 08.03.2020 г. до датата на изпращане на писмото, не са обсъждани и не са взимани решения във връзка с отдаване под наем на/ предоставяне за ползване на помещения и/или имоти – публична общинска собственост на територията на община К., както и не са сключвани каквито и да било договори с такъв предмет по отношение на Младен Петров като физическо лице, ЕТ „***“ и/или „***“ ЕООД. </w:t>
      </w:r>
      <w:r w:rsidDel="00000000" w:rsidR="00000000" w:rsidRPr="00000000">
        <w:rPr>
          <w:rtl w:val="0"/>
        </w:rPr>
      </w:r>
    </w:p>
    <w:p w:rsidR="00000000" w:rsidDel="00000000" w:rsidP="00000000" w:rsidRDefault="00000000" w:rsidRPr="00000000" w14:paraId="0000001C">
      <w:pPr>
        <w:ind w:firstLine="708"/>
        <w:rPr>
          <w:vertAlign w:val="baseline"/>
        </w:rPr>
      </w:pPr>
      <w:r w:rsidDel="00000000" w:rsidR="00000000" w:rsidRPr="00000000">
        <w:rPr>
          <w:vertAlign w:val="baseline"/>
          <w:rtl w:val="0"/>
        </w:rPr>
        <w:t xml:space="preserve">В приложените към посоченото по-горе писмо доказателства са представени </w:t>
      </w:r>
      <w:r w:rsidDel="00000000" w:rsidR="00000000" w:rsidRPr="00000000">
        <w:rPr>
          <w:b w:val="1"/>
          <w:bCs w:val="1"/>
          <w:vertAlign w:val="baseline"/>
          <w:rtl w:val="0"/>
        </w:rPr>
        <w:t xml:space="preserve">сключени на 31.12.2018 г. и 21.08.2019 г. договори за наем на части от имоти – публична общинска собственост, между община К., представлявана от кмета на Община К. и „***“ ЕООД</w:t>
      </w:r>
      <w:r w:rsidDel="00000000" w:rsidR="00000000" w:rsidRPr="00000000">
        <w:rPr>
          <w:vertAlign w:val="baseline"/>
          <w:rtl w:val="0"/>
        </w:rPr>
        <w:t xml:space="preserve">, представлявано от управителя д-р Младен Петров. </w:t>
      </w:r>
    </w:p>
    <w:p w:rsidR="00000000" w:rsidDel="00000000" w:rsidP="00000000" w:rsidRDefault="00000000" w:rsidRPr="00000000" w14:paraId="0000001D">
      <w:pPr>
        <w:ind w:firstLine="708"/>
        <w:rPr>
          <w:vertAlign w:val="baseline"/>
        </w:rPr>
      </w:pPr>
      <w:r w:rsidDel="00000000" w:rsidR="00000000" w:rsidRPr="00000000">
        <w:rPr>
          <w:vertAlign w:val="baseline"/>
          <w:rtl w:val="0"/>
        </w:rPr>
        <w:t xml:space="preserve">След извършена справка в регистър на приетите решения от КПКОНПИ се установи, че по отношение на Младен Петров, в качеството му на общински съветник и председател на Общински съвет К., в Комисията са постъпили два сигнала. По единият сигнал с рег. № ЦУ01/С-442/16.07.2020 г., към който е приобщен сигнал ЦУ01/С-472/27.07.2020 г. е образувано производство за конфликт на интереси във връзка с изложени в същия твърдения  относно заемане на длъжността от Петров като общински съветник и председател на Общински съвет К. и в същото време управител на дружеството „****“ ЕООД, за дейността на което Петров е наел общински помещения. По отношение на сключените от 31.12.2018 г. и 21.08.2019 г. между Младен Петров и кмета на Община К. договори за наем на помещенията – публична общинска собственост с прието и влязло в сила Решение № РС-442-20-097 от 25.09.2020 г., Комисията е приела, че не съставлява нарушение по Глава Осма от ЗПКОНПИ, т.к. в случая Петров е действал като представляващ търговско дружество – участник в гражданско-правния оборот. По постъпилия втори сигнал в Комисията с рег. № ЦУ01/С-438/25.05.2022 г. на КПКОНПИ е образувана проверка по реда на чл. 13, ал. 1, т. 5 от ЗПКОНПИ във връзка с твърдения за това, че Петров освен, че е общински съветник в Общински съвет К., същият работи и като личен лекар, като това обстоятелство не е декларирано от същия в декларацията по чл. 35 от ЗПКОНПИ в края на 2019 г. Комисията е приела Решение № 9 от 23.09.2023 г., с което е препратила сигнала на ПК по ЗПКОНПИ при Общински съвет К. по компетентност относно несъвместимостта. Съгласно представената писмено  информация с писмо с вх. № ЦУ01-6691#1/27.06.2022 г. на КПКОНПИ и отразена в Решението на Комисията от 23.09.2022 г., председателят на ПК по ЗПКОНПИ към ОбС К. посочва, че през 2020 г. е извършена проверка за несъвместимост на Младен Петров по сигнал, депозиран пред КПКОНПИ с рег. № ЦУ01/С-388/23.06.2020 година. Проверката е проведена по правилата на Наредбата за организацията и реда за извършване на проверка на декларациите и за установяване конфликт на интереси (обн. ДВ, бр. 81 от 2018 г.), като е приключила с акт, който не установява несъвместимост на Младен Петров със заеманата от него длъжност „общински съветник“. По отношение на изпратения от КПКОНПИ сигналс вх. № ЦУ01/С-438/25.05.2022 г. по компетентност до ПК по ЗПКОНПИ при ОбС К., видно от представения и подписан от петимата членове, в т.ч. и от общински съветник Гинка Вълева Протокол от 09.12.2022 г. от извършената проверка на декларацията за несъвместимост, комисията е приела с 5 /пет/ гласа „за“ Решение, с което е счела, че не е налице несъвмистимост по отношение на общинския съветник Петров, приела е доклад, с който се установява това обстоятелство, както и същият да се депозира пред Общински съвет /т. 1 и т. 2 от решението/. </w:t>
      </w:r>
      <w:r w:rsidDel="00000000" w:rsidR="00000000" w:rsidRPr="00000000">
        <w:rPr>
          <w:b w:val="1"/>
          <w:bCs w:val="1"/>
          <w:vertAlign w:val="baseline"/>
          <w:rtl w:val="0"/>
        </w:rPr>
        <w:t xml:space="preserve">В доклада депозиран в деловодството на Общински съвет К. с вх. № 936/12.12.2022 г., подписан от председателя и членовете на ПК по ЗПКОНПИ при ОбС К., в т.ч. и общинският съветник Гинка Вълева, се посочва, че за мандат 2019-2023 г. Петров е декларирал в декларацията си по чл. 35, ал. 1, т. 1 от ЗПКОНПИ, подадена на 28.11.2019 г., че не са налице обстоятелства обосноваващи наличие на несъвместимост.</w:t>
      </w:r>
      <w:r w:rsidDel="00000000" w:rsidR="00000000" w:rsidRPr="00000000">
        <w:rPr>
          <w:vertAlign w:val="baseline"/>
          <w:rtl w:val="0"/>
        </w:rPr>
        <w:t xml:space="preserve"> Сочи се и, че „***“ ЕООД с управител и едноличен собственик на капитала – Младен Петров има два действащи договора за наем на помещения от 31.12.2018 г.  и от 21.08.2019 г. към момента на извършената проверка, сключени за 10 /десет/ години. В заключeние, комисията е приела, че забраната по отношение на общински съветник да е едноличен търговец, съдружник, концесионер, член на управителен, надзорен или контролен съвет на търговско дружество, което има сключени договори с общината, в която е общински съветник е била нормативно уредена в чл. 34, ал. 5 от ЗМСМА, но е влязла в сила след 28.11.2019 г., следователно декларираните обстоятелства от Петров са верни и към момента на депозиране на декларацията не е налице несъвместимост.  </w:t>
      </w:r>
    </w:p>
    <w:p w:rsidR="00000000" w:rsidDel="00000000" w:rsidP="00000000" w:rsidRDefault="00000000" w:rsidRPr="00000000" w14:paraId="0000001E">
      <w:pPr>
        <w:ind w:firstLine="708"/>
        <w:rPr>
          <w:vertAlign w:val="baseline"/>
        </w:rPr>
      </w:pPr>
      <w:r w:rsidDel="00000000" w:rsidR="00000000" w:rsidRPr="00000000">
        <w:rPr>
          <w:rtl w:val="0"/>
        </w:rPr>
      </w:r>
    </w:p>
    <w:p w:rsidR="00000000" w:rsidDel="00000000" w:rsidP="00000000" w:rsidRDefault="00000000" w:rsidRPr="00000000" w14:paraId="0000001F">
      <w:pPr>
        <w:ind w:firstLine="709"/>
        <w:rPr>
          <w:b w:val="0"/>
          <w:bCs w:val="0"/>
          <w:vertAlign w:val="baseline"/>
        </w:rPr>
      </w:pPr>
      <w:r w:rsidDel="00000000" w:rsidR="00000000" w:rsidRPr="00000000">
        <w:rPr>
          <w:vertAlign w:val="baseline"/>
          <w:rtl w:val="0"/>
        </w:rPr>
        <w:t xml:space="preserve">На проведено на 26.01.2023 г. заседание на Общински съвет К., по т. 6 от дневния ред по Протокол № 52 e разгледана внесена докладна записка № 977/13.01.2023 г. от общински светник - председател на Постоянната комисия по ЗПКОНПИ при Общински съвет К. М. П. за приемане на доклад с вх. № 936 от 12.12.2022 г. на посочената постоянна комисия във връзка с твърдения за несъвместимост на общинския съветник Младен Петров. Съгласно записаното в протокола, от общо 17 /седемнадесет/ общински съветника, присъствали са 16 /шестнадесет/, отсъства – 1 /един</w:t>
      </w:r>
      <w:r w:rsidDel="00000000" w:rsidR="00000000" w:rsidRPr="00000000">
        <w:rPr>
          <w:b w:val="1"/>
          <w:bCs w:val="1"/>
          <w:vertAlign w:val="baseline"/>
          <w:rtl w:val="0"/>
        </w:rPr>
        <w:t xml:space="preserve">/. С  Решение № 425, по шеста точка от Протокол № 52/26.01.2023 г., Общински съвет К. приема доклад № 936 от 12.12.2022 г. на ПК по ЗПКОНПИ при ОБС К. с 15 гласа „за“, няма „въздържали се“ и „против“, при общ брой присъствали на гласуването 16 общински съветници.</w:t>
      </w:r>
      <w:r w:rsidDel="00000000" w:rsidR="00000000" w:rsidRPr="00000000">
        <w:rPr>
          <w:vertAlign w:val="baseline"/>
          <w:rtl w:val="0"/>
        </w:rPr>
        <w:t xml:space="preserve"> </w:t>
      </w:r>
      <w:r w:rsidDel="00000000" w:rsidR="00000000" w:rsidRPr="00000000">
        <w:rPr>
          <w:b w:val="1"/>
          <w:bCs w:val="1"/>
          <w:vertAlign w:val="baseline"/>
          <w:rtl w:val="0"/>
        </w:rPr>
        <w:t xml:space="preserve">Видно от посочения протокол, общинският съветник и председател на Общински съвет К. Младен Петров е присъствал на заседанието, но е заявил, че няма да гласува, тъй като случаят го касае лично като общински съветник. </w:t>
      </w:r>
      <w:r w:rsidDel="00000000" w:rsidR="00000000" w:rsidRPr="00000000">
        <w:rPr>
          <w:vertAlign w:val="baseline"/>
          <w:rtl w:val="0"/>
        </w:rPr>
        <w:t xml:space="preserve">Съгласно посоченото от председателя на ПК по ЗПКОНПИ при Общински съвет К. в писмото с вх. № ЦУ01-1830#9/10.07.2023 г. на КПКОНПИ, </w:t>
      </w:r>
      <w:r w:rsidDel="00000000" w:rsidR="00000000" w:rsidRPr="00000000">
        <w:rPr>
          <w:b w:val="1"/>
          <w:bCs w:val="1"/>
          <w:vertAlign w:val="baseline"/>
          <w:rtl w:val="0"/>
        </w:rPr>
        <w:t xml:space="preserve">нарочен списък с поименно гласуване не е съставян.</w:t>
      </w:r>
      <w:r w:rsidDel="00000000" w:rsidR="00000000" w:rsidRPr="00000000">
        <w:rPr>
          <w:rtl w:val="0"/>
        </w:rPr>
      </w:r>
    </w:p>
    <w:p w:rsidR="00000000" w:rsidDel="00000000" w:rsidP="00000000" w:rsidRDefault="00000000" w:rsidRPr="00000000" w14:paraId="00000020">
      <w:pPr>
        <w:ind w:firstLine="709"/>
        <w:rPr>
          <w:vertAlign w:val="baseline"/>
        </w:rPr>
      </w:pPr>
      <w:r w:rsidDel="00000000" w:rsidR="00000000" w:rsidRPr="00000000">
        <w:rPr>
          <w:vertAlign w:val="baseline"/>
          <w:rtl w:val="0"/>
        </w:rPr>
        <w:tab/>
        <w:t xml:space="preserve">Съгласно представените декларации по чл. 35, ал. 1, т. 1 във връзка с чл. 6, ал. 1, т. 32 от ЗПКОНПИ, подписани от общинските съветници в Общински съвет К. - Гинка Вълева и Мария Станева на дата 28.11.2019 г., същите декларират, че не заемат друга длъжност и не извършват друга дейност, която съгласно Конституцията или закон е несъвместима с положението им на лица, заемащи висша публична длъжност. </w:t>
      </w:r>
    </w:p>
    <w:p w:rsidR="00000000" w:rsidDel="00000000" w:rsidP="00000000" w:rsidRDefault="00000000" w:rsidRPr="00000000" w14:paraId="00000021">
      <w:pPr>
        <w:ind w:firstLine="709"/>
        <w:rPr>
          <w:vertAlign w:val="baseline"/>
        </w:rPr>
      </w:pPr>
      <w:r w:rsidDel="00000000" w:rsidR="00000000" w:rsidRPr="00000000">
        <w:rPr>
          <w:rtl w:val="0"/>
        </w:rPr>
      </w:r>
    </w:p>
    <w:p w:rsidR="00000000" w:rsidDel="00000000" w:rsidP="00000000" w:rsidRDefault="00000000" w:rsidRPr="00000000" w14:paraId="00000022">
      <w:pPr>
        <w:ind w:firstLine="709"/>
        <w:rPr>
          <w:vertAlign w:val="baseline"/>
        </w:rPr>
      </w:pPr>
      <w:r w:rsidDel="00000000" w:rsidR="00000000" w:rsidRPr="00000000">
        <w:rPr>
          <w:vertAlign w:val="baseline"/>
          <w:rtl w:val="0"/>
        </w:rPr>
        <w:t xml:space="preserve">От извършената справка за всички трудови договори п</w:t>
      </w:r>
      <w:r w:rsidDel="00000000" w:rsidR="00000000" w:rsidRPr="00000000">
        <w:rPr>
          <w:highlight w:val="white"/>
          <w:vertAlign w:val="baseline"/>
          <w:rtl w:val="0"/>
        </w:rPr>
        <w:t xml:space="preserve">о отношение на Гинка Вълева и </w:t>
      </w:r>
      <w:r w:rsidDel="00000000" w:rsidR="00000000" w:rsidRPr="00000000">
        <w:rPr>
          <w:vertAlign w:val="baseline"/>
          <w:rtl w:val="0"/>
        </w:rPr>
        <w:t xml:space="preserve">Мария Станева и посочени в </w:t>
      </w:r>
      <w:r w:rsidDel="00000000" w:rsidR="00000000" w:rsidRPr="00000000">
        <w:rPr>
          <w:highlight w:val="white"/>
          <w:vertAlign w:val="baseline"/>
          <w:rtl w:val="0"/>
        </w:rPr>
        <w:t xml:space="preserve">Регистър на уведомленията за трудовите договори и уведомления за промяна на работодател при Министерство на електронното управление и представени доказателства в производството, се установи, че </w:t>
      </w:r>
      <w:r w:rsidDel="00000000" w:rsidR="00000000" w:rsidRPr="00000000">
        <w:rPr>
          <w:b w:val="1"/>
          <w:bCs w:val="1"/>
          <w:highlight w:val="white"/>
          <w:vertAlign w:val="baseline"/>
          <w:rtl w:val="0"/>
        </w:rPr>
        <w:t xml:space="preserve">Вълева има регистриран и сключен Трудов договор № ** от 11.</w:t>
      </w:r>
      <w:r w:rsidDel="00000000" w:rsidR="00000000" w:rsidRPr="00000000">
        <w:rPr>
          <w:b w:val="1"/>
          <w:bCs w:val="1"/>
          <w:vertAlign w:val="baseline"/>
          <w:rtl w:val="0"/>
        </w:rPr>
        <w:t xml:space="preserve">06.2018 г. за заемане на длъжност „мединска сестра“ с представляваното и управлявано от д-р Младен Петров „****“ ЕООД</w:t>
      </w:r>
      <w:r w:rsidDel="00000000" w:rsidR="00000000" w:rsidRPr="00000000">
        <w:rPr>
          <w:vertAlign w:val="baseline"/>
          <w:rtl w:val="0"/>
        </w:rPr>
        <w:t xml:space="preserve">. Договорът е сключен на основание чл. 111 от КТ, във връзка с чл. 70, ал.1 от КТ, за срок от шест месеца при непълно работно време от 2 /два/ часа. С четири Допълнителни споразумения от 02.01.2020 г., 04.01.2021 г., 01.04.2022 г. и от 03.01.2023 г. към Трудовия договор от </w:t>
      </w:r>
      <w:r w:rsidDel="00000000" w:rsidR="00000000" w:rsidRPr="00000000">
        <w:rPr>
          <w:highlight w:val="white"/>
          <w:vertAlign w:val="baseline"/>
          <w:rtl w:val="0"/>
        </w:rPr>
        <w:t xml:space="preserve">11.</w:t>
      </w:r>
      <w:r w:rsidDel="00000000" w:rsidR="00000000" w:rsidRPr="00000000">
        <w:rPr>
          <w:vertAlign w:val="baseline"/>
          <w:rtl w:val="0"/>
        </w:rPr>
        <w:t xml:space="preserve">06.2018 г., страните са се договорили за промяна на основното месечно трудово възнаграждение и срока, за който се сключват същите – неопределено време. По отношение на общинския съветник </w:t>
      </w:r>
      <w:r w:rsidDel="00000000" w:rsidR="00000000" w:rsidRPr="00000000">
        <w:rPr>
          <w:b w:val="1"/>
          <w:bCs w:val="1"/>
          <w:vertAlign w:val="baseline"/>
          <w:rtl w:val="0"/>
        </w:rPr>
        <w:t xml:space="preserve">Мария Станева</w:t>
      </w:r>
      <w:r w:rsidDel="00000000" w:rsidR="00000000" w:rsidRPr="00000000">
        <w:rPr>
          <w:vertAlign w:val="baseline"/>
          <w:rtl w:val="0"/>
        </w:rPr>
        <w:t xml:space="preserve"> се установи, че последната е назначена на основание чл. 67, ал. 1, т. 1 и във връзка с чл. 70, ал. 1 от Кодекса на труда /КТ/ </w:t>
      </w:r>
      <w:r w:rsidDel="00000000" w:rsidR="00000000" w:rsidRPr="00000000">
        <w:rPr>
          <w:b w:val="1"/>
          <w:bCs w:val="1"/>
          <w:vertAlign w:val="baseline"/>
          <w:rtl w:val="0"/>
        </w:rPr>
        <w:t xml:space="preserve">от представляващия и управляващия дружеството Младен Петров в същото дружество, на</w:t>
      </w:r>
      <w:r w:rsidDel="00000000" w:rsidR="00000000" w:rsidRPr="00000000">
        <w:rPr>
          <w:vertAlign w:val="baseline"/>
          <w:rtl w:val="0"/>
        </w:rPr>
        <w:t xml:space="preserve"> </w:t>
      </w:r>
      <w:r w:rsidDel="00000000" w:rsidR="00000000" w:rsidRPr="00000000">
        <w:rPr>
          <w:b w:val="1"/>
          <w:bCs w:val="1"/>
          <w:vertAlign w:val="baseline"/>
          <w:rtl w:val="0"/>
        </w:rPr>
        <w:t xml:space="preserve">безсрочен Трудов договор № ** от 23.06.2020 г. да изпълнява длъжността „технически сътрудник“, на 8 /осем/ часа пълно работно време и основно месечно възнаграждение</w:t>
      </w:r>
      <w:r w:rsidDel="00000000" w:rsidR="00000000" w:rsidRPr="00000000">
        <w:rPr>
          <w:vertAlign w:val="baseline"/>
          <w:rtl w:val="0"/>
        </w:rPr>
        <w:t xml:space="preserve">. С три Допълнителни споразумения от 04.01.2021 г., 01.04.2022 г. и 03.01.2023 г., страните са договорили промяна на основното месечно възнаграждение, като споразуменията се сключват за неопределено време.</w:t>
      </w:r>
    </w:p>
    <w:p w:rsidR="00000000" w:rsidDel="00000000" w:rsidP="00000000" w:rsidRDefault="00000000" w:rsidRPr="00000000" w14:paraId="00000023">
      <w:pPr>
        <w:ind w:firstLine="709"/>
        <w:rPr>
          <w:vertAlign w:val="baseline"/>
        </w:rPr>
      </w:pPr>
      <w:r w:rsidDel="00000000" w:rsidR="00000000" w:rsidRPr="00000000">
        <w:rPr>
          <w:vertAlign w:val="baseline"/>
          <w:rtl w:val="0"/>
        </w:rPr>
        <w:t xml:space="preserve">Съгласно съдържащите се данни в справка от управителя на дружеството „****“ ЕОО</w:t>
      </w:r>
      <w:r w:rsidDel="00000000" w:rsidR="00000000" w:rsidRPr="00000000">
        <w:rPr>
          <w:b w:val="1"/>
          <w:bCs w:val="1"/>
          <w:vertAlign w:val="baseline"/>
          <w:rtl w:val="0"/>
        </w:rPr>
        <w:t xml:space="preserve">Д</w:t>
      </w:r>
      <w:r w:rsidDel="00000000" w:rsidR="00000000" w:rsidRPr="00000000">
        <w:rPr>
          <w:vertAlign w:val="baseline"/>
          <w:rtl w:val="0"/>
        </w:rPr>
        <w:t xml:space="preserve"> Младен Петров е видно, че за месеците ноември и декември 2022 г. брутният доход, облагаем по ЗДДФЛ, за длъжността „медицинска сестра“ в дружеството е в размер на 178,00 лв., а в периода от м. януари 2023 г. до м. април 2023 г. е в по-висок размер – 195,00 лв. За длъжността „технически сътрудник“ в същото дружество, месечното възнаграждение за месец ноември и декември 2022 г. е 773,91 лв., а в периода от януари до април 2023 г. е в размер на  850,21 лв. </w:t>
      </w:r>
    </w:p>
    <w:p w:rsidR="00000000" w:rsidDel="00000000" w:rsidP="00000000" w:rsidRDefault="00000000" w:rsidRPr="00000000" w14:paraId="00000024">
      <w:pPr>
        <w:ind w:firstLine="0"/>
        <w:rPr>
          <w:vertAlign w:val="baseline"/>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709"/>
          <w:tab w:val="left" w:leader="none" w:pos="3528"/>
        </w:tabs>
        <w:ind w:right="283" w:firstLine="0"/>
        <w:jc w:val="center"/>
        <w:rPr>
          <w:i w:val="0"/>
          <w:iCs w:val="0"/>
          <w:color w:val="000000"/>
          <w:vertAlign w:val="baseline"/>
        </w:rPr>
      </w:pPr>
      <w:r w:rsidDel="00000000" w:rsidR="00000000" w:rsidRPr="00000000">
        <w:rPr>
          <w:i w:val="1"/>
          <w:iCs w:val="1"/>
          <w:color w:val="000000"/>
          <w:vertAlign w:val="baseline"/>
          <w:rtl w:val="0"/>
        </w:rPr>
        <w:t xml:space="preserve">При така установената фактическа обстановка Комисията стигна до следните правни изводи:</w:t>
      </w:r>
      <w:r w:rsidDel="00000000" w:rsidR="00000000" w:rsidRPr="00000000">
        <w:rPr>
          <w:rtl w:val="0"/>
        </w:rPr>
      </w:r>
    </w:p>
    <w:p w:rsidR="00000000" w:rsidDel="00000000" w:rsidP="00000000" w:rsidRDefault="00000000" w:rsidRPr="00000000" w14:paraId="00000026">
      <w:pPr>
        <w:ind w:firstLine="709"/>
        <w:rPr>
          <w:vertAlign w:val="baseline"/>
        </w:rPr>
      </w:pPr>
      <w:r w:rsidDel="00000000" w:rsidR="00000000" w:rsidRPr="00000000">
        <w:rPr>
          <w:vertAlign w:val="baseline"/>
          <w:rtl w:val="0"/>
        </w:rPr>
        <w:t xml:space="preserve">За да е осъществен конфликт на интереси по смисъла на чл. 52 от ЗПКОНПИ, следва да са налице три кумулативно изискуеми предпоставки: лице, заемащо висша публична длъжност, наличие на частен интерес, който може да повлияе върху безпристрастното и обективно изпълнение на правомощията или задълженията му по служба и упражнено властническо правомощие, повлияно от частния интерес.</w:t>
      </w:r>
    </w:p>
    <w:p w:rsidR="00000000" w:rsidDel="00000000" w:rsidP="00000000" w:rsidRDefault="00000000" w:rsidRPr="00000000" w14:paraId="00000027">
      <w:pPr>
        <w:ind w:firstLine="709"/>
        <w:rPr>
          <w:vertAlign w:val="baseline"/>
        </w:rPr>
      </w:pPr>
      <w:r w:rsidDel="00000000" w:rsidR="00000000" w:rsidRPr="00000000">
        <w:rPr>
          <w:vertAlign w:val="baseline"/>
          <w:rtl w:val="0"/>
        </w:rPr>
        <w:t xml:space="preserve">Легалните дефиниции на понятията частен интерес и облага се съдържат в чл. 53 и  чл. 54 от ЗПКОНПИ. Частен интерес е всеки интерес, който води до облага от материален или нематериален характер за лицето, заемащо висша публична длъжност или за свързаното с него лице, т.е. за да е налице частен интерес, следва да има реална възможност за настъпване на облага. Облага е всеки доход в пари или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 – 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28">
      <w:pPr>
        <w:ind w:firstLine="709"/>
        <w:rPr>
          <w:vertAlign w:val="baseline"/>
        </w:rPr>
      </w:pPr>
      <w:r w:rsidDel="00000000" w:rsidR="00000000" w:rsidRPr="00000000">
        <w:rPr>
          <w:vertAlign w:val="baseline"/>
          <w:rtl w:val="0"/>
        </w:rPr>
        <w:t xml:space="preserve">Като председател и общински съветник в Общински съвет К. Младен Петров, както и като общински съветници в Общински съвет К. - Гинка а Вълева и Мария Станева за мандат 2019-2023 г. са лица, заемащи висша публична длъжност, по смисъла на чл. 6, ал. 1, т. 32 от ЗПКОНПИ, с оглед на което КПКОНПИ е компетентна да разгледа подадения сигнал.</w:t>
      </w:r>
    </w:p>
    <w:p w:rsidR="00000000" w:rsidDel="00000000" w:rsidP="00000000" w:rsidRDefault="00000000" w:rsidRPr="00000000" w14:paraId="00000029">
      <w:pPr>
        <w:tabs>
          <w:tab w:val="left" w:leader="none" w:pos="709"/>
        </w:tabs>
        <w:ind w:right="49" w:firstLine="0"/>
        <w:rPr>
          <w:vertAlign w:val="baseline"/>
        </w:rPr>
      </w:pPr>
      <w:r w:rsidDel="00000000" w:rsidR="00000000" w:rsidRPr="00000000">
        <w:rPr>
          <w:vertAlign w:val="baseline"/>
          <w:rtl w:val="0"/>
        </w:rPr>
        <w:tab/>
        <w:t xml:space="preserve">Разпоредбата на чл. 73 от ЗПКОНПИ регламентира сроковете, в които следва да се образува административно производство за установяване на конфликт на интереси. Съгласно чл. 73 от ЗПКОНПИ производството за установяване на конфликт на интереси се образува в срок до шест месеца от откриването, но не по-късно от три години от извършването на нарушението.</w:t>
      </w:r>
    </w:p>
    <w:p w:rsidR="00000000" w:rsidDel="00000000" w:rsidP="00000000" w:rsidRDefault="00000000" w:rsidRPr="00000000" w14:paraId="0000002A">
      <w:pPr>
        <w:ind w:firstLine="708"/>
        <w:rPr>
          <w:vertAlign w:val="baseline"/>
        </w:rPr>
      </w:pPr>
      <w:r w:rsidDel="00000000" w:rsidR="00000000" w:rsidRPr="00000000">
        <w:rPr>
          <w:vertAlign w:val="baseline"/>
          <w:rtl w:val="0"/>
        </w:rPr>
        <w:t xml:space="preserve">Предвид разпоредбата на чл. 73 от ЗПКОНПИ по отношение на гласуването за приемане на Решение № 2/11.11.2019 г. по Протокол № 1 от проведено заседание на 11.11.2019 г. на Общински съвет К., с което Младен Петров е избран за председател на Общински съвет К., същото не се обхваща от настоящото производство, т.к. производството по сигнала, подаден на 22.02.2023 г., е образувано на 08.03.2023 г., тоест упражненото правомощие предхожда тригодишния срок по чл. 73 от ЗПКОНПИ. </w:t>
      </w:r>
    </w:p>
    <w:p w:rsidR="00000000" w:rsidDel="00000000" w:rsidP="00000000" w:rsidRDefault="00000000" w:rsidRPr="00000000" w14:paraId="0000002B">
      <w:pPr>
        <w:ind w:firstLine="709"/>
        <w:rPr>
          <w:vertAlign w:val="baseline"/>
        </w:rPr>
      </w:pP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vertAlign w:val="baseline"/>
          <w:rtl w:val="0"/>
        </w:rPr>
        <w:t xml:space="preserve">В правомощие на общинския съветник, съгласно разпоредбата на чл. 33, ал. 1, т. 1-т.3 от ЗМСМА е да бъде избиран в състава на постоянни и временни комисии на съвета, да предлага включването в дневния ред на заседанията на общинския съвет разглеждането на въпроси от компетентността на съвета и да внася проекти за решения, както и да участва в обсъждането и решаването на всички въпроси от компетентността на съвета. На основание чл. 36, ал. 1, т. 1 от ЗМСМА, общинският съветник е длъжен да присъства на заседанията на общинския съвет и на комисиите, в които е избран, и да участва в решаването на разглежданите въпроси.</w:t>
      </w:r>
    </w:p>
    <w:p w:rsidR="00000000" w:rsidDel="00000000" w:rsidP="00000000" w:rsidRDefault="00000000" w:rsidRPr="00000000" w14:paraId="0000002D">
      <w:pPr>
        <w:tabs>
          <w:tab w:val="left" w:leader="none" w:pos="426"/>
        </w:tabs>
        <w:ind w:right="49" w:firstLine="0"/>
        <w:rPr>
          <w:vertAlign w:val="baseline"/>
        </w:rPr>
      </w:pPr>
      <w:r w:rsidDel="00000000" w:rsidR="00000000" w:rsidRPr="00000000">
        <w:rPr>
          <w:vertAlign w:val="baseline"/>
          <w:rtl w:val="0"/>
        </w:rPr>
        <w:tab/>
        <w:tab/>
        <w:t xml:space="preserve">Конфликтът на интереси предполага упражнени правомощия по служба от лицето, заемащо висша публична длъжност и наличието на частен интерес, както и съпътстващата го облага, като тези обстоятелства трябва да бъдат установени по несъмнен начин към момента на извършване на преценката за извършено нарушение на разпоредбите на Глава VIII, Раздел II от ЗПКОНПИ.</w:t>
      </w:r>
    </w:p>
    <w:p w:rsidR="00000000" w:rsidDel="00000000" w:rsidP="00000000" w:rsidRDefault="00000000" w:rsidRPr="00000000" w14:paraId="0000002E">
      <w:pPr>
        <w:tabs>
          <w:tab w:val="left" w:leader="none" w:pos="709"/>
        </w:tabs>
        <w:ind w:right="49" w:firstLine="0"/>
        <w:rPr>
          <w:vertAlign w:val="baseline"/>
        </w:rPr>
      </w:pPr>
      <w:r w:rsidDel="00000000" w:rsidR="00000000" w:rsidRPr="00000000">
        <w:rPr>
          <w:vertAlign w:val="baseline"/>
          <w:rtl w:val="0"/>
        </w:rPr>
        <w:tab/>
        <w:t xml:space="preserve">Определящо за установяването или липсата на конфликт на интереси е наличието на упражнено правомощие по служба в частен интерес - личен или на свързано лице по смисъла на § 1, т. 15 от ЗПКОНПИ, предопределен от възможността за реализиране на материална или нематериална облага, както и възможност този интерес да повлияе върху безпристрастното и обективно изпълнение на правомощията по служба на лицето, заемащо висша публична длъжност. </w:t>
      </w:r>
    </w:p>
    <w:p w:rsidR="00000000" w:rsidDel="00000000" w:rsidP="00000000" w:rsidRDefault="00000000" w:rsidRPr="00000000" w14:paraId="0000002F">
      <w:pPr>
        <w:tabs>
          <w:tab w:val="left" w:leader="none" w:pos="709"/>
        </w:tabs>
        <w:ind w:right="49" w:firstLine="0"/>
        <w:rPr>
          <w:color w:val="000000"/>
          <w:shd w:fill="fefefe" w:val="clear"/>
          <w:vertAlign w:val="baseline"/>
        </w:rPr>
      </w:pPr>
      <w:r w:rsidDel="00000000" w:rsidR="00000000" w:rsidRPr="00000000">
        <w:rPr>
          <w:color w:val="000000"/>
          <w:shd w:fill="fefefe" w:val="clear"/>
          <w:vertAlign w:val="baseline"/>
          <w:rtl w:val="0"/>
        </w:rPr>
        <w:tab/>
        <w:t xml:space="preserve">Съгласно легалното определение в §1, т. 15 от ДР на ЗПКОНПИ, „свързани лица“ са съпрузите или лицата, които се намират във фактическо съжителство, роднините по права линия, по съребрена линия - до четвърта степен включително, и по сватовство - до втора степен включително; физически и юридически лица, с които лицето, заемащо публична длъжност, се намира в икономически или политически зависимости, които пораждат основателни съмнения в неговата безпристрастност и обективност.</w:t>
      </w:r>
    </w:p>
    <w:p w:rsidR="00000000" w:rsidDel="00000000" w:rsidP="00000000" w:rsidRDefault="00000000" w:rsidRPr="00000000" w14:paraId="00000030">
      <w:pPr>
        <w:rPr>
          <w:vertAlign w:val="baseline"/>
        </w:rPr>
      </w:pPr>
      <w:r w:rsidDel="00000000" w:rsidR="00000000" w:rsidRPr="00000000">
        <w:rPr>
          <w:vertAlign w:val="baseline"/>
          <w:rtl w:val="0"/>
        </w:rPr>
        <w:t xml:space="preserve">В случая, обстоятелството, че Младен Петров е управител и едноличен собственик на капитала на „***“ ЕООД, обуславя свързаност между него и юридическото лице по смисъла на § 1, т. 15, б. „б“ от ЗПКОНПИ. </w:t>
      </w:r>
    </w:p>
    <w:p w:rsidR="00000000" w:rsidDel="00000000" w:rsidP="00000000" w:rsidRDefault="00000000" w:rsidRPr="00000000" w14:paraId="00000031">
      <w:pPr>
        <w:tabs>
          <w:tab w:val="left" w:leader="none" w:pos="709"/>
        </w:tabs>
        <w:ind w:right="49" w:firstLine="0"/>
        <w:rPr>
          <w:vertAlign w:val="baseline"/>
        </w:rPr>
      </w:pPr>
      <w:r w:rsidDel="00000000" w:rsidR="00000000" w:rsidRPr="00000000">
        <w:rPr>
          <w:vertAlign w:val="baseline"/>
          <w:rtl w:val="0"/>
        </w:rPr>
        <w:tab/>
        <w:t xml:space="preserve">Наличието на свързани лица само по себе си не представлява конфликт на интереси. Свързаността създава риск от такъв в случаите, при които лицето, заемащо висша публична длъжност упражнява правомощия или изпълнява задължения по служба повлияно от частен интерес.</w:t>
      </w:r>
    </w:p>
    <w:p w:rsidR="00000000" w:rsidDel="00000000" w:rsidP="00000000" w:rsidRDefault="00000000" w:rsidRPr="00000000" w14:paraId="00000032">
      <w:pPr>
        <w:ind w:firstLine="709"/>
        <w:rPr>
          <w:vertAlign w:val="baseline"/>
        </w:rPr>
      </w:pPr>
      <w:r w:rsidDel="00000000" w:rsidR="00000000" w:rsidRPr="00000000">
        <w:rPr>
          <w:vertAlign w:val="baseline"/>
          <w:rtl w:val="0"/>
        </w:rPr>
        <w:tab/>
        <w:t xml:space="preserve">От събраните доказателства в хода на производството се установи, че </w:t>
      </w:r>
      <w:r w:rsidDel="00000000" w:rsidR="00000000" w:rsidRPr="00000000">
        <w:rPr>
          <w:b w:val="1"/>
          <w:bCs w:val="1"/>
          <w:vertAlign w:val="baseline"/>
          <w:rtl w:val="0"/>
        </w:rPr>
        <w:t xml:space="preserve">Младен Петров, в качеството му на общински съветник в Общински съвет К., не е упражнил свои правомощия по служба по отношение на свързаното с него юридическо лице - „****“ ЕООД, нито по отношение на себе си като ЕТ „***“ за </w:t>
      </w:r>
      <w:r w:rsidDel="00000000" w:rsidR="00000000" w:rsidRPr="00000000">
        <w:rPr>
          <w:vertAlign w:val="baseline"/>
          <w:rtl w:val="0"/>
        </w:rPr>
        <w:t xml:space="preserve">периода от 08.03.2020 г. до 03.04.2023 г. /датата на изпращане на писмото на председателя на Постоянната комисия по ЗПКОНПИ при Общински съвет К./, тъй като по отношение на посочените търговски субекти не са обсъждани и не са взимани решения във връзка с отдаване под наем на/предоставяне за ползване на помещения и/или имоти – публична общинска собственост на територията на община К., както и не са сключвани каквито и да било договори с такъв предмет. </w:t>
      </w:r>
    </w:p>
    <w:p w:rsidR="00000000" w:rsidDel="00000000" w:rsidP="00000000" w:rsidRDefault="00000000" w:rsidRPr="00000000" w14:paraId="00000033">
      <w:pPr>
        <w:ind w:right="49" w:firstLine="708"/>
        <w:rPr>
          <w:b w:val="0"/>
          <w:bCs w:val="0"/>
          <w:vertAlign w:val="baseline"/>
        </w:rPr>
      </w:pPr>
      <w:r w:rsidDel="00000000" w:rsidR="00000000" w:rsidRPr="00000000">
        <w:rPr>
          <w:vertAlign w:val="baseline"/>
          <w:rtl w:val="0"/>
        </w:rPr>
        <w:tab/>
        <w:t xml:space="preserve">От вписаните обстоятелства по т. 6 от дневния ред по Протокол № 52/26.01.2023 г. се установи, че на проведеното на 26.01.2023 г. заседание на Общински съвет К. преди преминаване към гласуване от общинските съветници на внесената докладна записка № 977/13.01.2023 г., относно приемане на доклад с вх. № 936/12.12.2022 г. за установена липса на несъвместимост от ПК по ЗПКОНПИ при ОбС К., </w:t>
      </w:r>
      <w:r w:rsidDel="00000000" w:rsidR="00000000" w:rsidRPr="00000000">
        <w:rPr>
          <w:b w:val="1"/>
          <w:bCs w:val="1"/>
          <w:vertAlign w:val="baseline"/>
          <w:rtl w:val="0"/>
        </w:rPr>
        <w:t xml:space="preserve">Младен Петров, в качеството му на общински съветник в Общински съвет К. е заявил, че няма да гласува</w:t>
      </w:r>
      <w:r w:rsidDel="00000000" w:rsidR="00000000" w:rsidRPr="00000000">
        <w:rPr>
          <w:vertAlign w:val="baseline"/>
          <w:rtl w:val="0"/>
        </w:rPr>
        <w:t xml:space="preserve">, което се потвърждава и от броя на гласувалите общински съветници за приемането на Решение № 425 от 26.01.2023 г., а именно 15 гласа „за“, против и въздържали се няма, при присъствали 16 общински съветника и 1 отсъствал от заседанието на Общински съвет К. </w:t>
      </w:r>
      <w:r w:rsidDel="00000000" w:rsidR="00000000" w:rsidRPr="00000000">
        <w:rPr>
          <w:b w:val="1"/>
          <w:bCs w:val="1"/>
          <w:vertAlign w:val="baseline"/>
          <w:rtl w:val="0"/>
        </w:rPr>
        <w:t xml:space="preserve">В случая са налице данни за изричен самоотвод по смисъла на чл. 65 във връзка с чл. 63 от ЗПКОНПИ от страна на Младен Петров, в качеството му на общински съветник в Общински съвет К, което обуславя и липсата на упражнени правомощия по служба от него във връзка с приемането на Решение № 425 по т. 6 от Протокол № 52 от 26.01.2023 г. </w:t>
      </w:r>
      <w:r w:rsidDel="00000000" w:rsidR="00000000" w:rsidRPr="00000000">
        <w:rPr>
          <w:rtl w:val="0"/>
        </w:rPr>
      </w:r>
    </w:p>
    <w:p w:rsidR="00000000" w:rsidDel="00000000" w:rsidP="00000000" w:rsidRDefault="00000000" w:rsidRPr="00000000" w14:paraId="00000034">
      <w:pPr>
        <w:ind w:right="49" w:firstLine="708"/>
        <w:rPr>
          <w:vertAlign w:val="baseline"/>
        </w:rPr>
      </w:pPr>
      <w:r w:rsidDel="00000000" w:rsidR="00000000" w:rsidRPr="00000000">
        <w:rPr>
          <w:vertAlign w:val="baseline"/>
          <w:rtl w:val="0"/>
        </w:rPr>
        <w:tab/>
        <w:t xml:space="preserve">Правомощията на председателя на общинския съвет са изброени в чл. 25, т. 1- т. 6 от ЗМСМА, като част от тях са да свиква и да ръководи заседанията на съвета. Съгласно чл. 56, ал. 1 от Правилиника за организацията и дейността на Общински съвет К., неговите комисии и взаимодействието му с общинската администрация мандат 2019 – 2023 г., за всяко заседание на Общинския съвет се води протокол, който се подписва от протоколиста, и от председателя на съвета най-късно 7 дни след заседанието.</w:t>
      </w:r>
    </w:p>
    <w:p w:rsidR="00000000" w:rsidDel="00000000" w:rsidP="00000000" w:rsidRDefault="00000000" w:rsidRPr="00000000" w14:paraId="00000035">
      <w:pPr>
        <w:ind w:right="49" w:firstLine="708"/>
        <w:rPr>
          <w:vertAlign w:val="baseline"/>
        </w:rPr>
      </w:pPr>
      <w:r w:rsidDel="00000000" w:rsidR="00000000" w:rsidRPr="00000000">
        <w:rPr>
          <w:b w:val="1"/>
          <w:bCs w:val="1"/>
          <w:vertAlign w:val="baseline"/>
          <w:rtl w:val="0"/>
        </w:rPr>
        <w:t xml:space="preserve">В качеството си на председател на Общински съвет К., Младен Петров е упражнил правомощия по служба</w:t>
      </w:r>
      <w:r w:rsidDel="00000000" w:rsidR="00000000" w:rsidRPr="00000000">
        <w:rPr>
          <w:vertAlign w:val="baseline"/>
          <w:rtl w:val="0"/>
        </w:rPr>
        <w:t xml:space="preserve">, като е свикал и ръководил проведеното на 26.01.2023 г. заседание на Общински съвет К., подписал е Протокол № 52, в т.ч. и приетото по т. 6 от дневния ред Решение № 425 от 26.01.2023 г. на съвета, </w:t>
      </w:r>
      <w:r w:rsidDel="00000000" w:rsidR="00000000" w:rsidRPr="00000000">
        <w:rPr>
          <w:b w:val="1"/>
          <w:bCs w:val="1"/>
          <w:vertAlign w:val="baseline"/>
          <w:rtl w:val="0"/>
        </w:rPr>
        <w:t xml:space="preserve">но при липсата на частен интерес</w:t>
      </w:r>
      <w:r w:rsidDel="00000000" w:rsidR="00000000" w:rsidRPr="00000000">
        <w:rPr>
          <w:vertAlign w:val="baseline"/>
          <w:rtl w:val="0"/>
        </w:rPr>
        <w:t xml:space="preserve">. Този извод следва от обстоятелството, че още преди гласуването на внесеното предложение с докладна записка с вх. № 977/13.001.2023 г. относно приемане на доклад с вх. № 936 от 12.12.2022 г. на ПК по ЗПКОНПИ при ОбС К., </w:t>
      </w:r>
      <w:r w:rsidDel="00000000" w:rsidR="00000000" w:rsidRPr="00000000">
        <w:rPr>
          <w:b w:val="1"/>
          <w:bCs w:val="1"/>
          <w:vertAlign w:val="baseline"/>
          <w:rtl w:val="0"/>
        </w:rPr>
        <w:t xml:space="preserve">Петров е заявил, че няма да гласува и е</w:t>
      </w:r>
      <w:r w:rsidDel="00000000" w:rsidR="00000000" w:rsidRPr="00000000">
        <w:rPr>
          <w:vertAlign w:val="baseline"/>
          <w:rtl w:val="0"/>
        </w:rPr>
        <w:t xml:space="preserve"> изложил аргумента си за това, а именно, че случаят касае него самия като общински съветник по проверката на неговата декларация за несъвместимост. </w:t>
      </w:r>
    </w:p>
    <w:p w:rsidR="00000000" w:rsidDel="00000000" w:rsidP="00000000" w:rsidRDefault="00000000" w:rsidRPr="00000000" w14:paraId="00000036">
      <w:pPr>
        <w:rPr>
          <w:color w:val="000000"/>
          <w:highlight w:val="white"/>
          <w:vertAlign w:val="baseline"/>
        </w:rPr>
      </w:pPr>
      <w:r w:rsidDel="00000000" w:rsidR="00000000" w:rsidRPr="00000000">
        <w:rPr>
          <w:color w:val="000000"/>
          <w:highlight w:val="white"/>
          <w:vertAlign w:val="baseline"/>
          <w:rtl w:val="0"/>
        </w:rPr>
        <w:t xml:space="preserve">Липсата, на който и да е елемент от понятието „конфликт на интереси“ обуславя извод за невъзможност за нарушаване на забраните по Глава Осма от ЗПКОНПИ, които представляват негова проявна форма и за липсата на конфликт на интереси по смисъла на чл. 52 от ЗПКОНПИ.</w:t>
      </w:r>
    </w:p>
    <w:p w:rsidR="00000000" w:rsidDel="00000000" w:rsidP="00000000" w:rsidRDefault="00000000" w:rsidRPr="00000000" w14:paraId="00000037">
      <w:pPr>
        <w:ind w:right="49" w:firstLine="708"/>
        <w:rPr>
          <w:vertAlign w:val="baseline"/>
        </w:rPr>
      </w:pPr>
      <w:r w:rsidDel="00000000" w:rsidR="00000000" w:rsidRPr="00000000">
        <w:rPr>
          <w:vertAlign w:val="baseline"/>
          <w:rtl w:val="0"/>
        </w:rPr>
        <w:t xml:space="preserve">Съгласно разпоредбата на §1, т.15, б.“б“ от ДР на ЗПКОНПИ </w:t>
      </w:r>
      <w:r w:rsidDel="00000000" w:rsidR="00000000" w:rsidRPr="00000000">
        <w:rPr>
          <w:b w:val="1"/>
          <w:bCs w:val="1"/>
          <w:vertAlign w:val="baseline"/>
          <w:rtl w:val="0"/>
        </w:rPr>
        <w:t xml:space="preserve">свързаност,</w:t>
      </w:r>
      <w:r w:rsidDel="00000000" w:rsidR="00000000" w:rsidRPr="00000000">
        <w:rPr>
          <w:vertAlign w:val="baseline"/>
          <w:rtl w:val="0"/>
        </w:rPr>
        <w:t xml:space="preserve"> обуславяща частния интерес, може да се породи и от наличието на икономически или политически зависимости, които пораждат основателни съмнения в безпристрастността и обективността на лицето, заемащо висша публична длъжност, </w:t>
      </w:r>
    </w:p>
    <w:p w:rsidR="00000000" w:rsidDel="00000000" w:rsidP="00000000" w:rsidRDefault="00000000" w:rsidRPr="00000000" w14:paraId="00000038">
      <w:pPr>
        <w:ind w:right="49" w:firstLine="708"/>
        <w:rPr>
          <w:vertAlign w:val="baseline"/>
        </w:rPr>
      </w:pPr>
      <w:r w:rsidDel="00000000" w:rsidR="00000000" w:rsidRPr="00000000">
        <w:rPr>
          <w:vertAlign w:val="baseline"/>
          <w:rtl w:val="0"/>
        </w:rPr>
        <w:t xml:space="preserve">ЗПКОНПИ не съдържа легална дефиниция за „икономически зависимости“, но видно от целта на закона, а и от съдебната практика по въпроса, „зависимостта“ се определя като онова вътрешно субективно убеждение, което съществува у лицето, заемащо висша публична длъжност, мотивиращо го да се съобразява в момента и когато е повлияно от минали събития или от очаквани бъдещи облаги при и по повод на осъществяване на свое конкретно правомощие или служебно задължение (Решение № 15662 от 22.12.2014 г. по адм. д. № 6531/ 2014 г. по описа на ВАС, VII отд.).  </w:t>
      </w:r>
    </w:p>
    <w:p w:rsidR="00000000" w:rsidDel="00000000" w:rsidP="00000000" w:rsidRDefault="00000000" w:rsidRPr="00000000" w14:paraId="00000039">
      <w:pPr>
        <w:tabs>
          <w:tab w:val="left" w:leader="none" w:pos="709"/>
        </w:tabs>
        <w:ind w:right="49" w:firstLine="0"/>
        <w:rPr>
          <w:vertAlign w:val="baseline"/>
        </w:rPr>
      </w:pPr>
      <w:r w:rsidDel="00000000" w:rsidR="00000000" w:rsidRPr="00000000">
        <w:rPr>
          <w:vertAlign w:val="baseline"/>
          <w:rtl w:val="0"/>
        </w:rPr>
        <w:tab/>
        <w:t xml:space="preserve">От съдържанието на Протокол от проведено заседание на 09.12.2022 г. на ПК по ЗПКОНПИ при ОбС К. </w:t>
      </w:r>
      <w:r w:rsidDel="00000000" w:rsidR="00000000" w:rsidRPr="00000000">
        <w:rPr>
          <w:b w:val="1"/>
          <w:bCs w:val="1"/>
          <w:vertAlign w:val="baseline"/>
          <w:rtl w:val="0"/>
        </w:rPr>
        <w:t xml:space="preserve">се установи</w:t>
      </w:r>
      <w:r w:rsidDel="00000000" w:rsidR="00000000" w:rsidRPr="00000000">
        <w:rPr>
          <w:vertAlign w:val="baseline"/>
          <w:rtl w:val="0"/>
        </w:rPr>
        <w:t xml:space="preserve">, </w:t>
      </w:r>
      <w:r w:rsidDel="00000000" w:rsidR="00000000" w:rsidRPr="00000000">
        <w:rPr>
          <w:b w:val="1"/>
          <w:bCs w:val="1"/>
          <w:vertAlign w:val="baseline"/>
          <w:rtl w:val="0"/>
        </w:rPr>
        <w:t xml:space="preserve">че Гинка Вълева, в качеството й на общински съветник в Общински съвет К. и член на посочената постоянна комисия е присъствала на проведеното на 09.12.2022 г. заседание и е упражнила свои правомощия по служба, като е гласувала „за“ приемане и е подписала приетото решение за установена липса на несъвместимост по отношение на работодателя й във „****“ ЕООД - Младен Петров</w:t>
      </w:r>
      <w:r w:rsidDel="00000000" w:rsidR="00000000" w:rsidRPr="00000000">
        <w:rPr>
          <w:vertAlign w:val="baseline"/>
          <w:rtl w:val="0"/>
        </w:rPr>
        <w:t xml:space="preserve">. Посоченото обстоятелство следва от писмено отразеното гласуване по т. 1 от Протокол от 09.12.2022 г. а именно, че решението e прието и е подписан протокола от комисията с 5 /пет/ гласа „за“, при петчленен състав на същата, в т.ч. и Гинка Вълева като член. </w:t>
      </w:r>
    </w:p>
    <w:p w:rsidR="00000000" w:rsidDel="00000000" w:rsidP="00000000" w:rsidRDefault="00000000" w:rsidRPr="00000000" w14:paraId="0000003A">
      <w:pPr>
        <w:ind w:right="49" w:firstLine="708"/>
        <w:rPr>
          <w:highlight w:val="yellow"/>
          <w:vertAlign w:val="baseline"/>
        </w:rPr>
      </w:pPr>
      <w:r w:rsidDel="00000000" w:rsidR="00000000" w:rsidRPr="00000000">
        <w:rPr>
          <w:vertAlign w:val="baseline"/>
          <w:rtl w:val="0"/>
        </w:rPr>
        <w:t xml:space="preserve">Установи се, че доклада с вх. № 936/12.12.2022 г. за установена липса на несъвместимост от Постоянната комисия по *** при Общински съвет К. е приет с Решение № 425 по т. 6 от Протокол № 52/26.01.2023 г. с 15 гласа „за“ от присъствали 16 общински съветника, при общ брой 17 общински съветника, от които 1 остъствал от заседанието без изрично поименно посочване на същия, а Младен Петров си е направил отвод от гласуването. </w:t>
      </w:r>
      <w:r w:rsidDel="00000000" w:rsidR="00000000" w:rsidRPr="00000000">
        <w:rPr>
          <w:rtl w:val="0"/>
        </w:rPr>
      </w:r>
    </w:p>
    <w:p w:rsidR="00000000" w:rsidDel="00000000" w:rsidP="00000000" w:rsidRDefault="00000000" w:rsidRPr="00000000" w14:paraId="0000003B">
      <w:pPr>
        <w:tabs>
          <w:tab w:val="left" w:leader="none" w:pos="426"/>
        </w:tabs>
        <w:ind w:right="49" w:firstLine="436"/>
        <w:rPr>
          <w:vertAlign w:val="baseline"/>
        </w:rPr>
      </w:pPr>
      <w:r w:rsidDel="00000000" w:rsidR="00000000" w:rsidRPr="00000000">
        <w:rPr>
          <w:vertAlign w:val="baseline"/>
          <w:rtl w:val="0"/>
        </w:rPr>
        <w:tab/>
        <w:t xml:space="preserve">Установи се също, че Гинка Вълева работи по трудово правоотношение във </w:t>
      </w:r>
      <w:r w:rsidDel="00000000" w:rsidR="00000000" w:rsidRPr="00000000">
        <w:rPr>
          <w:b w:val="1"/>
          <w:bCs w:val="1"/>
          <w:vertAlign w:val="baseline"/>
          <w:rtl w:val="0"/>
        </w:rPr>
        <w:t xml:space="preserve">„***“ ЕООД </w:t>
      </w:r>
      <w:r w:rsidDel="00000000" w:rsidR="00000000" w:rsidRPr="00000000">
        <w:rPr>
          <w:vertAlign w:val="baseline"/>
          <w:rtl w:val="0"/>
        </w:rPr>
        <w:t xml:space="preserve">от 12.06.2018 г., а Мария Станева от 24.06.2020 г., съгласно сключените трудови договори с едноличния собственик и управител на дружеството Младен Петров. Трудовите им правоотношения са възникнали с дружеството на един по-ранен етап и в отдалеченост от датата на упражняване на правомощията им по служба при гласуване „за“ приемане на доклада на Постоянната комисия по ЗПКОНПИ при ОбС К. по отношение на Вълева и приемане на </w:t>
      </w:r>
      <w:r w:rsidDel="00000000" w:rsidR="00000000" w:rsidRPr="00000000">
        <w:rPr>
          <w:b w:val="1"/>
          <w:bCs w:val="1"/>
          <w:vertAlign w:val="baseline"/>
          <w:rtl w:val="0"/>
        </w:rPr>
        <w:t xml:space="preserve">Решение № 425 Протокол № 52 от 26.01.2023 г.</w:t>
      </w:r>
      <w:r w:rsidDel="00000000" w:rsidR="00000000" w:rsidRPr="00000000">
        <w:rPr>
          <w:vertAlign w:val="baseline"/>
          <w:rtl w:val="0"/>
        </w:rPr>
        <w:t xml:space="preserve"> по отношение на Вълева и на Станева. Правата и задълженията на страните по трудовото правоотношение са определени при наличието на ясно формулирани в сключените трудови договори предпоставки.</w:t>
      </w:r>
    </w:p>
    <w:p w:rsidR="00000000" w:rsidDel="00000000" w:rsidP="00000000" w:rsidRDefault="00000000" w:rsidRPr="00000000" w14:paraId="0000003C">
      <w:pPr>
        <w:tabs>
          <w:tab w:val="left" w:leader="none" w:pos="709"/>
        </w:tabs>
        <w:ind w:right="49" w:firstLine="0"/>
        <w:rPr>
          <w:vertAlign w:val="baseline"/>
        </w:rPr>
      </w:pPr>
      <w:r w:rsidDel="00000000" w:rsidR="00000000" w:rsidRPr="00000000">
        <w:rPr>
          <w:vertAlign w:val="baseline"/>
          <w:rtl w:val="0"/>
        </w:rPr>
        <w:tab/>
        <w:t xml:space="preserve"> Фактът, че Гинка Вълева и Мария Станева работят по трудов договор  в дружеството не обосновава извод за наличие на икономически зависимости по смисъла на  §1, т.15, б.“б“ от ДР на ЗПКОНПИ. В конкретния случай, от събраните по преписката доказателства не се установяват икономически зависимости </w:t>
      </w:r>
      <w:r w:rsidDel="00000000" w:rsidR="00000000" w:rsidRPr="00000000">
        <w:rPr>
          <w:b w:val="1"/>
          <w:bCs w:val="1"/>
          <w:vertAlign w:val="baseline"/>
          <w:rtl w:val="0"/>
        </w:rPr>
        <w:t xml:space="preserve">между общинските съветници Гинка Вълева и Мария Станева, </w:t>
      </w:r>
      <w:r w:rsidDel="00000000" w:rsidR="00000000" w:rsidRPr="00000000">
        <w:rPr>
          <w:vertAlign w:val="baseline"/>
          <w:rtl w:val="0"/>
        </w:rPr>
        <w:t xml:space="preserve">от една страна и дружеството </w:t>
      </w:r>
      <w:r w:rsidDel="00000000" w:rsidR="00000000" w:rsidRPr="00000000">
        <w:rPr>
          <w:b w:val="1"/>
          <w:bCs w:val="1"/>
          <w:vertAlign w:val="baseline"/>
          <w:rtl w:val="0"/>
        </w:rPr>
        <w:t xml:space="preserve">„****“ ЕООД</w:t>
      </w:r>
      <w:r w:rsidDel="00000000" w:rsidR="00000000" w:rsidRPr="00000000">
        <w:rPr>
          <w:vertAlign w:val="baseline"/>
          <w:rtl w:val="0"/>
        </w:rPr>
        <w:t xml:space="preserve">, от друга страна, които да пораждат основателни съмнения в тяхната безпристрастност и обективност при упражняване на правомощията и задълженията им по служба, съгласно изискванията на §1, т.15, б.“б“ от ДР на ЗПКОНПИ.</w:t>
      </w:r>
      <w:r w:rsidDel="00000000" w:rsidR="00000000" w:rsidRPr="00000000">
        <w:rPr>
          <w:color w:val="ff0000"/>
          <w:vertAlign w:val="baseline"/>
          <w:rtl w:val="0"/>
        </w:rPr>
        <w:t xml:space="preserve"> </w:t>
      </w:r>
      <w:r w:rsidDel="00000000" w:rsidR="00000000" w:rsidRPr="00000000">
        <w:rPr>
          <w:vertAlign w:val="baseline"/>
          <w:rtl w:val="0"/>
        </w:rPr>
        <w:t xml:space="preserve">При липсата на икономически зависимости, не е налице свързаност по смисъла на §1, т.15, б.“б“ от ДР на ЗПКОНПИ между Гинка Вълева и Мария Станева и търговското дружество. Аргумент в тази насока е и обстоятелството, че същите не са членове на управителен орган на дружеството, нито са собственици на същото. На следващо място, наличието на трудово правоотношение, само по себе си, не поставя дружеството в зависимост от служителя, доколкото получаваното от него възнаграждение е за престиран труд, а възложеното правоотношение може да бъде прекратено при наличието на ясно формулирани в трудовото законодателство предпоставки. Тези изводи се споделят и от съдебната практика (Решение № 4919 от 09.04.2013г. на ВАС по адм. дело №14435/2012г.; Решение № 9973 от 03.07.2013г. на ВАС по адм. дело №1315/2013г. и др.).</w:t>
      </w:r>
    </w:p>
    <w:p w:rsidR="00000000" w:rsidDel="00000000" w:rsidP="00000000" w:rsidRDefault="00000000" w:rsidRPr="00000000" w14:paraId="0000003D">
      <w:pPr>
        <w:tabs>
          <w:tab w:val="left" w:leader="none" w:pos="426"/>
        </w:tabs>
        <w:ind w:right="49" w:firstLine="436"/>
        <w:rPr>
          <w:vertAlign w:val="baseline"/>
        </w:rPr>
      </w:pPr>
      <w:r w:rsidDel="00000000" w:rsidR="00000000" w:rsidRPr="00000000">
        <w:rPr>
          <w:vertAlign w:val="baseline"/>
          <w:rtl w:val="0"/>
        </w:rPr>
        <w:tab/>
        <w:t xml:space="preserve">Изложеното води до извода, че при гласуване от общинския съветник Гинка Вълева за приемане на доклад с вх. № 936/12.12.2022 г. за установена липса на несъвместимост от ПК по ЗПКОНПИ при Общински съвет К., както и при приемане на </w:t>
      </w:r>
      <w:r w:rsidDel="00000000" w:rsidR="00000000" w:rsidRPr="00000000">
        <w:rPr>
          <w:b w:val="1"/>
          <w:bCs w:val="1"/>
          <w:vertAlign w:val="baseline"/>
          <w:rtl w:val="0"/>
        </w:rPr>
        <w:t xml:space="preserve">Решение № 425 Протокол № 52 от 26.01.2023 г.</w:t>
      </w:r>
      <w:r w:rsidDel="00000000" w:rsidR="00000000" w:rsidRPr="00000000">
        <w:rPr>
          <w:vertAlign w:val="baseline"/>
          <w:rtl w:val="0"/>
        </w:rPr>
        <w:t xml:space="preserve"> на Общински съвет К., общинските съветници </w:t>
      </w:r>
      <w:r w:rsidDel="00000000" w:rsidR="00000000" w:rsidRPr="00000000">
        <w:rPr>
          <w:b w:val="1"/>
          <w:bCs w:val="1"/>
          <w:vertAlign w:val="baseline"/>
          <w:rtl w:val="0"/>
        </w:rPr>
        <w:t xml:space="preserve">Гинка Вълева и Мария Станева,</w:t>
      </w:r>
      <w:r w:rsidDel="00000000" w:rsidR="00000000" w:rsidRPr="00000000">
        <w:rPr>
          <w:vertAlign w:val="baseline"/>
          <w:rtl w:val="0"/>
        </w:rPr>
        <w:t xml:space="preserve"> не са били повлияни от честен интерес, техен или на свързано с тях лице.</w:t>
      </w:r>
    </w:p>
    <w:p w:rsidR="00000000" w:rsidDel="00000000" w:rsidP="00000000" w:rsidRDefault="00000000" w:rsidRPr="00000000" w14:paraId="0000003E">
      <w:pPr>
        <w:tabs>
          <w:tab w:val="left" w:leader="none" w:pos="426"/>
        </w:tabs>
        <w:ind w:right="49" w:firstLine="436"/>
        <w:rPr>
          <w:vertAlign w:val="baseline"/>
        </w:rPr>
      </w:pPr>
      <w:r w:rsidDel="00000000" w:rsidR="00000000" w:rsidRPr="00000000">
        <w:rPr>
          <w:vertAlign w:val="baseline"/>
          <w:rtl w:val="0"/>
        </w:rPr>
        <w:tab/>
        <w:t xml:space="preserve">Липсата на частен интерес на лицето, заемащо висша публична длъжност при упражняване на правомощията или задълженията му по служба, изключва наличието на нарушение на разпоредбите на Глава VIII, Раздел II от ЗПКОНПИ.</w:t>
      </w:r>
    </w:p>
    <w:p w:rsidR="00000000" w:rsidDel="00000000" w:rsidP="00000000" w:rsidRDefault="00000000" w:rsidRPr="00000000" w14:paraId="0000003F">
      <w:pPr>
        <w:tabs>
          <w:tab w:val="left" w:leader="none" w:pos="709"/>
        </w:tabs>
        <w:ind w:right="49" w:firstLine="0"/>
        <w:rPr>
          <w:vertAlign w:val="baseline"/>
        </w:rPr>
      </w:pPr>
      <w:r w:rsidDel="00000000" w:rsidR="00000000" w:rsidRPr="00000000">
        <w:rPr>
          <w:vertAlign w:val="baseline"/>
          <w:rtl w:val="0"/>
        </w:rPr>
        <w:tab/>
        <w:tab/>
        <w:t xml:space="preserve">Комисията прави своите изводи за наличие или липса на конфликт на интереси на база доказателства, събрани по реда на Административнопроцесуалния кодекс, а в случая събраните такива водят до извода за липса на упражнени от Младен Петров, в качеството му на общински съветник и председател на Общински съвет К., както и от Гинка Вълева и Мария Станева-общински съветници в Общински съвет К. правомощия в частен интерес.</w:t>
      </w:r>
    </w:p>
    <w:p w:rsidR="00000000" w:rsidDel="00000000" w:rsidP="00000000" w:rsidRDefault="00000000" w:rsidRPr="00000000" w14:paraId="00000040">
      <w:pPr>
        <w:spacing w:after="240" w:lineRule="auto"/>
        <w:ind w:firstLine="708"/>
        <w:rPr>
          <w:vertAlign w:val="baseline"/>
        </w:rPr>
      </w:pPr>
      <w:r w:rsidDel="00000000" w:rsidR="00000000" w:rsidRPr="00000000">
        <w:rPr>
          <w:vertAlign w:val="baseline"/>
          <w:rtl w:val="0"/>
        </w:rPr>
        <w:t xml:space="preserve">Водена от горното и на основание чл. 74, ал. 1 и ал. 2 от ЗПКОНПИ, Комисията за противодействие на корупцията и за отнемане на незаконно придобитото имущество</w:t>
      </w:r>
    </w:p>
    <w:p w:rsidR="00000000" w:rsidDel="00000000" w:rsidP="00000000" w:rsidRDefault="00000000" w:rsidRPr="00000000" w14:paraId="00000041">
      <w:pPr>
        <w:ind w:firstLine="0"/>
        <w:jc w:val="center"/>
        <w:rPr>
          <w:b w:val="0"/>
          <w:bCs w:val="0"/>
          <w:vertAlign w:val="baseline"/>
        </w:rPr>
      </w:pPr>
      <w:r w:rsidDel="00000000" w:rsidR="00000000" w:rsidRPr="00000000">
        <w:rPr>
          <w:rtl w:val="0"/>
        </w:rPr>
      </w:r>
    </w:p>
    <w:p w:rsidR="00000000" w:rsidDel="00000000" w:rsidP="00000000" w:rsidRDefault="00000000" w:rsidRPr="00000000" w14:paraId="00000042">
      <w:pPr>
        <w:ind w:firstLine="0"/>
        <w:jc w:val="center"/>
        <w:rPr>
          <w:b w:val="0"/>
          <w:bCs w:val="0"/>
          <w:vertAlign w:val="baseline"/>
        </w:rPr>
      </w:pPr>
      <w:r w:rsidDel="00000000" w:rsidR="00000000" w:rsidRPr="00000000">
        <w:rPr>
          <w:b w:val="1"/>
          <w:bCs w:val="1"/>
          <w:vertAlign w:val="baseline"/>
          <w:rtl w:val="0"/>
        </w:rPr>
        <w:t xml:space="preserve">РЕШИ:</w:t>
      </w:r>
      <w:r w:rsidDel="00000000" w:rsidR="00000000" w:rsidRPr="00000000">
        <w:rPr>
          <w:rtl w:val="0"/>
        </w:rPr>
      </w:r>
    </w:p>
    <w:p w:rsidR="00000000" w:rsidDel="00000000" w:rsidP="00000000" w:rsidRDefault="00000000" w:rsidRPr="00000000" w14:paraId="00000043">
      <w:pPr>
        <w:ind w:firstLine="0"/>
        <w:jc w:val="center"/>
        <w:rPr>
          <w:b w:val="0"/>
          <w:bCs w:val="0"/>
          <w:vertAlign w:val="baseline"/>
        </w:rPr>
      </w:pPr>
      <w:r w:rsidDel="00000000" w:rsidR="00000000" w:rsidRPr="00000000">
        <w:rPr>
          <w:rtl w:val="0"/>
        </w:rPr>
      </w:r>
    </w:p>
    <w:p w:rsidR="00000000" w:rsidDel="00000000" w:rsidP="00000000" w:rsidRDefault="00000000" w:rsidRPr="00000000" w14:paraId="00000044">
      <w:pPr>
        <w:ind w:firstLine="0"/>
        <w:jc w:val="center"/>
        <w:rPr>
          <w:b w:val="0"/>
          <w:bCs w:val="0"/>
          <w:vertAlign w:val="baseline"/>
        </w:rPr>
      </w:pPr>
      <w:r w:rsidDel="00000000" w:rsidR="00000000" w:rsidRPr="00000000">
        <w:rPr>
          <w:rtl w:val="0"/>
        </w:rPr>
      </w:r>
    </w:p>
    <w:p w:rsidR="00000000" w:rsidDel="00000000" w:rsidP="00000000" w:rsidRDefault="00000000" w:rsidRPr="00000000" w14:paraId="00000045">
      <w:pPr>
        <w:tabs>
          <w:tab w:val="left" w:leader="none" w:pos="709"/>
        </w:tabs>
        <w:ind w:firstLine="0"/>
        <w:rPr>
          <w:vertAlign w:val="baseline"/>
        </w:rPr>
      </w:pPr>
      <w:r w:rsidDel="00000000" w:rsidR="00000000" w:rsidRPr="00000000">
        <w:rPr>
          <w:b w:val="1"/>
          <w:bCs w:val="1"/>
          <w:vertAlign w:val="baseline"/>
          <w:rtl w:val="0"/>
        </w:rPr>
        <w:tab/>
        <w:t xml:space="preserve">НЕ УСТАНОВЯВА</w:t>
      </w:r>
      <w:r w:rsidDel="00000000" w:rsidR="00000000" w:rsidRPr="00000000">
        <w:rPr>
          <w:vertAlign w:val="baseline"/>
          <w:rtl w:val="0"/>
        </w:rPr>
        <w:t xml:space="preserve"> конфликт на интереси по отношение на Младен Петров с ЕГН ****, председател и общински съветник в Общински съвет К. и в това му качество лице, заемащо висша публична длъжност по смисъла на чл. 6, ал. 1, т. 32 от ЗПКОНПИ, във връзка с обсъждания, приемане на решения и сключване на договори за отдаване под наем на/предоставяне за ползване на помещения и/или имоти – публична общинска собственост на територията на община К. по отношение на него самия, в качеството му на ЕТ „***“ и по отношение на свързаното с него лице „****“ ЕООД за</w:t>
      </w:r>
      <w:r w:rsidDel="00000000" w:rsidR="00000000" w:rsidRPr="00000000">
        <w:rPr>
          <w:b w:val="1"/>
          <w:bCs w:val="1"/>
          <w:vertAlign w:val="baseline"/>
          <w:rtl w:val="0"/>
        </w:rPr>
        <w:t xml:space="preserve"> </w:t>
      </w:r>
      <w:r w:rsidDel="00000000" w:rsidR="00000000" w:rsidRPr="00000000">
        <w:rPr>
          <w:vertAlign w:val="baseline"/>
          <w:rtl w:val="0"/>
        </w:rPr>
        <w:t xml:space="preserve">периода от 08.03.2020 г. до 03.04.2023 г., поради липса на упражнени правомощия по служба.</w:t>
      </w:r>
    </w:p>
    <w:p w:rsidR="00000000" w:rsidDel="00000000" w:rsidP="00000000" w:rsidRDefault="00000000" w:rsidRPr="00000000" w14:paraId="00000046">
      <w:pPr>
        <w:ind w:firstLine="0"/>
        <w:rPr>
          <w:b w:val="0"/>
          <w:bCs w:val="0"/>
          <w:vertAlign w:val="baseline"/>
        </w:rPr>
      </w:pPr>
      <w:r w:rsidDel="00000000" w:rsidR="00000000" w:rsidRPr="00000000">
        <w:rPr>
          <w:rtl w:val="0"/>
        </w:rPr>
      </w:r>
    </w:p>
    <w:p w:rsidR="00000000" w:rsidDel="00000000" w:rsidP="00000000" w:rsidRDefault="00000000" w:rsidRPr="00000000" w14:paraId="00000047">
      <w:pPr>
        <w:tabs>
          <w:tab w:val="left" w:leader="none" w:pos="709"/>
        </w:tabs>
        <w:ind w:firstLine="567"/>
        <w:rPr>
          <w:vertAlign w:val="baseline"/>
        </w:rPr>
      </w:pPr>
      <w:r w:rsidDel="00000000" w:rsidR="00000000" w:rsidRPr="00000000">
        <w:rPr>
          <w:b w:val="1"/>
          <w:bCs w:val="1"/>
          <w:vertAlign w:val="baseline"/>
          <w:rtl w:val="0"/>
        </w:rPr>
        <w:tab/>
        <w:t xml:space="preserve">НЕ УСТАНОВЯВА</w:t>
      </w:r>
      <w:r w:rsidDel="00000000" w:rsidR="00000000" w:rsidRPr="00000000">
        <w:rPr>
          <w:vertAlign w:val="baseline"/>
          <w:rtl w:val="0"/>
        </w:rPr>
        <w:t xml:space="preserve"> конфликт на интереси по отношение на Младен Петров </w:t>
      </w:r>
      <w:r w:rsidDel="00000000" w:rsidR="00000000" w:rsidRPr="00000000">
        <w:rPr>
          <w:color w:val="000000"/>
          <w:vertAlign w:val="baseline"/>
          <w:rtl w:val="0"/>
        </w:rPr>
        <w:t xml:space="preserve">с ЕГН ****</w:t>
      </w:r>
      <w:r w:rsidDel="00000000" w:rsidR="00000000" w:rsidRPr="00000000">
        <w:rPr>
          <w:vertAlign w:val="baseline"/>
          <w:rtl w:val="0"/>
        </w:rPr>
        <w:t xml:space="preserve">, председател и общински съветник в Общински съвет К. и в това му качество лице, заемащо висша публична длъжност по смисъла на чл. 6, ал. 1, т. 32 от ЗПКОНПИ, във връзка с приемане на Решение № 425/26.01.2023 г. на Общински съвет К., поради липса на упражнени правомощия по служба. </w:t>
      </w:r>
    </w:p>
    <w:p w:rsidR="00000000" w:rsidDel="00000000" w:rsidP="00000000" w:rsidRDefault="00000000" w:rsidRPr="00000000" w14:paraId="00000048">
      <w:pPr>
        <w:tabs>
          <w:tab w:val="left" w:leader="none" w:pos="709"/>
        </w:tabs>
        <w:ind w:firstLine="567"/>
        <w:rPr>
          <w:vertAlign w:val="baseline"/>
        </w:rPr>
      </w:pPr>
      <w:r w:rsidDel="00000000" w:rsidR="00000000" w:rsidRPr="00000000">
        <w:rPr>
          <w:rtl w:val="0"/>
        </w:rPr>
      </w:r>
    </w:p>
    <w:p w:rsidR="00000000" w:rsidDel="00000000" w:rsidP="00000000" w:rsidRDefault="00000000" w:rsidRPr="00000000" w14:paraId="00000049">
      <w:pPr>
        <w:tabs>
          <w:tab w:val="left" w:leader="none" w:pos="709"/>
        </w:tabs>
        <w:ind w:firstLine="567"/>
        <w:rPr>
          <w:vertAlign w:val="baseline"/>
        </w:rPr>
      </w:pPr>
      <w:r w:rsidDel="00000000" w:rsidR="00000000" w:rsidRPr="00000000">
        <w:rPr>
          <w:b w:val="1"/>
          <w:bCs w:val="1"/>
          <w:vertAlign w:val="baseline"/>
          <w:rtl w:val="0"/>
        </w:rPr>
        <w:tab/>
        <w:t xml:space="preserve">НЕ УСТАНОВЯВА</w:t>
      </w:r>
      <w:r w:rsidDel="00000000" w:rsidR="00000000" w:rsidRPr="00000000">
        <w:rPr>
          <w:vertAlign w:val="baseline"/>
          <w:rtl w:val="0"/>
        </w:rPr>
        <w:t xml:space="preserve"> конфликт на интереси по отношение на Младен Петров </w:t>
      </w:r>
      <w:r w:rsidDel="00000000" w:rsidR="00000000" w:rsidRPr="00000000">
        <w:rPr>
          <w:color w:val="000000"/>
          <w:vertAlign w:val="baseline"/>
          <w:rtl w:val="0"/>
        </w:rPr>
        <w:t xml:space="preserve">с ЕГН ***</w:t>
      </w:r>
      <w:r w:rsidDel="00000000" w:rsidR="00000000" w:rsidRPr="00000000">
        <w:rPr>
          <w:vertAlign w:val="baseline"/>
          <w:rtl w:val="0"/>
        </w:rPr>
        <w:t xml:space="preserve">, председател и общински съветник в Общински съвет К. и в това му качество лице, заемащо висша публична длъжност по смисъла на чл. 6, ал. 1, т. 32 от ЗПКОНПИ, във връзка със свикването и ръководеното заседание на 26.01.2023 г. и подписването на Протокол № 52 от същата дата и прието Решение № 425/26.01.2023 г. на Общински съвет К., поради липса на частен интерес. </w:t>
      </w:r>
    </w:p>
    <w:p w:rsidR="00000000" w:rsidDel="00000000" w:rsidP="00000000" w:rsidRDefault="00000000" w:rsidRPr="00000000" w14:paraId="0000004A">
      <w:pPr>
        <w:tabs>
          <w:tab w:val="left" w:leader="none" w:pos="709"/>
        </w:tabs>
        <w:ind w:firstLine="567"/>
        <w:rPr>
          <w:vertAlign w:val="baseline"/>
        </w:rPr>
      </w:pPr>
      <w:r w:rsidDel="00000000" w:rsidR="00000000" w:rsidRPr="00000000">
        <w:rPr>
          <w:vertAlign w:val="baseline"/>
          <w:rtl w:val="0"/>
        </w:rPr>
        <w:tab/>
      </w:r>
    </w:p>
    <w:p w:rsidR="00000000" w:rsidDel="00000000" w:rsidP="00000000" w:rsidRDefault="00000000" w:rsidRPr="00000000" w14:paraId="0000004B">
      <w:pPr>
        <w:tabs>
          <w:tab w:val="left" w:leader="none" w:pos="426"/>
        </w:tabs>
        <w:ind w:right="49" w:firstLine="436"/>
        <w:rPr>
          <w:vertAlign w:val="baseline"/>
        </w:rPr>
      </w:pPr>
      <w:r w:rsidDel="00000000" w:rsidR="00000000" w:rsidRPr="00000000">
        <w:rPr>
          <w:vertAlign w:val="baseline"/>
          <w:rtl w:val="0"/>
        </w:rPr>
        <w:tab/>
      </w:r>
      <w:r w:rsidDel="00000000" w:rsidR="00000000" w:rsidRPr="00000000">
        <w:rPr>
          <w:b w:val="1"/>
          <w:bCs w:val="1"/>
          <w:vertAlign w:val="baseline"/>
          <w:rtl w:val="0"/>
        </w:rPr>
        <w:t xml:space="preserve">НЕ УСТАНОВЯВА</w:t>
      </w:r>
      <w:r w:rsidDel="00000000" w:rsidR="00000000" w:rsidRPr="00000000">
        <w:rPr>
          <w:vertAlign w:val="baseline"/>
          <w:rtl w:val="0"/>
        </w:rPr>
        <w:t xml:space="preserve"> конфликт на интереси по отношение на Гинка Вълева с ЕГН ****, общински съветник в Общински съвет К. и в това й качество, лице заемащо висша публична длъжност по смисъла на чл. 6, ал. 1, т. 32 от ЗПКОНПИ, във връзка с гласуване за приемане на доклад с вх. № 936/12.12.2022 г. за установена липса на несъвместимост от Постоянната комисия по *** при Общински съвет К. и приемане на </w:t>
      </w:r>
      <w:r w:rsidDel="00000000" w:rsidR="00000000" w:rsidRPr="00000000">
        <w:rPr>
          <w:b w:val="1"/>
          <w:bCs w:val="1"/>
          <w:vertAlign w:val="baseline"/>
          <w:rtl w:val="0"/>
        </w:rPr>
        <w:t xml:space="preserve">Решение № 425 Протокол № 52 от 26.01.2023 г.</w:t>
      </w:r>
      <w:r w:rsidDel="00000000" w:rsidR="00000000" w:rsidRPr="00000000">
        <w:rPr>
          <w:vertAlign w:val="baseline"/>
          <w:rtl w:val="0"/>
        </w:rPr>
        <w:t xml:space="preserve"> на Общински съвет К., поради липса на частен интерес.</w:t>
      </w:r>
    </w:p>
    <w:p w:rsidR="00000000" w:rsidDel="00000000" w:rsidP="00000000" w:rsidRDefault="00000000" w:rsidRPr="00000000" w14:paraId="0000004C">
      <w:pPr>
        <w:tabs>
          <w:tab w:val="left" w:leader="none" w:pos="709"/>
        </w:tabs>
        <w:ind w:firstLine="567"/>
        <w:rPr>
          <w:vertAlign w:val="baseline"/>
        </w:rPr>
      </w:pPr>
      <w:r w:rsidDel="00000000" w:rsidR="00000000" w:rsidRPr="00000000">
        <w:rPr>
          <w:rtl w:val="0"/>
        </w:rPr>
      </w:r>
    </w:p>
    <w:p w:rsidR="00000000" w:rsidDel="00000000" w:rsidP="00000000" w:rsidRDefault="00000000" w:rsidRPr="00000000" w14:paraId="0000004D">
      <w:pPr>
        <w:tabs>
          <w:tab w:val="left" w:leader="none" w:pos="426"/>
        </w:tabs>
        <w:ind w:right="49" w:firstLine="436"/>
        <w:rPr>
          <w:vertAlign w:val="baseline"/>
        </w:rPr>
      </w:pPr>
      <w:r w:rsidDel="00000000" w:rsidR="00000000" w:rsidRPr="00000000">
        <w:rPr>
          <w:vertAlign w:val="baseline"/>
          <w:rtl w:val="0"/>
        </w:rPr>
        <w:tab/>
      </w:r>
      <w:r w:rsidDel="00000000" w:rsidR="00000000" w:rsidRPr="00000000">
        <w:rPr>
          <w:b w:val="1"/>
          <w:bCs w:val="1"/>
          <w:vertAlign w:val="baseline"/>
          <w:rtl w:val="0"/>
        </w:rPr>
        <w:t xml:space="preserve">НЕ УСТАНОВЯВА</w:t>
      </w:r>
      <w:r w:rsidDel="00000000" w:rsidR="00000000" w:rsidRPr="00000000">
        <w:rPr>
          <w:vertAlign w:val="baseline"/>
          <w:rtl w:val="0"/>
        </w:rPr>
        <w:t xml:space="preserve"> конфликт на интереси по отношение на Мария Станева с ЕГН ***, общински съветник в Общински съвет К. и в това й качество, лице заемащо висша публична длъжност по смисъла на чл. 6, ал. 1, т. 32 от ЗПКОНПИ, във връзка с приемане на </w:t>
      </w:r>
      <w:r w:rsidDel="00000000" w:rsidR="00000000" w:rsidRPr="00000000">
        <w:rPr>
          <w:b w:val="1"/>
          <w:bCs w:val="1"/>
          <w:vertAlign w:val="baseline"/>
          <w:rtl w:val="0"/>
        </w:rPr>
        <w:t xml:space="preserve">Решение № 425 Протокол № 52 от 26.01.2023 г.</w:t>
      </w:r>
      <w:r w:rsidDel="00000000" w:rsidR="00000000" w:rsidRPr="00000000">
        <w:rPr>
          <w:vertAlign w:val="baseline"/>
          <w:rtl w:val="0"/>
        </w:rPr>
        <w:t xml:space="preserve"> на Общински съвет К., поради липса на частен интерес.</w:t>
      </w:r>
    </w:p>
    <w:p w:rsidR="00000000" w:rsidDel="00000000" w:rsidP="00000000" w:rsidRDefault="00000000" w:rsidRPr="00000000" w14:paraId="0000004E">
      <w:pPr>
        <w:tabs>
          <w:tab w:val="left" w:leader="none" w:pos="709"/>
        </w:tabs>
        <w:ind w:firstLine="0"/>
        <w:rPr>
          <w:vertAlign w:val="baseline"/>
        </w:rPr>
      </w:pPr>
      <w:r w:rsidDel="00000000" w:rsidR="00000000" w:rsidRPr="00000000">
        <w:rPr>
          <w:rtl w:val="0"/>
        </w:rPr>
      </w:r>
    </w:p>
    <w:p w:rsidR="00000000" w:rsidDel="00000000" w:rsidP="00000000" w:rsidRDefault="00000000" w:rsidRPr="00000000" w14:paraId="0000004F">
      <w:pPr>
        <w:tabs>
          <w:tab w:val="left" w:leader="none" w:pos="709"/>
        </w:tabs>
        <w:ind w:firstLine="0"/>
        <w:rPr>
          <w:b w:val="0"/>
          <w:bCs w:val="0"/>
          <w:vertAlign w:val="baseline"/>
        </w:rPr>
      </w:pPr>
      <w:r w:rsidDel="00000000" w:rsidR="00000000" w:rsidRPr="00000000">
        <w:rPr>
          <w:b w:val="1"/>
          <w:bCs w:val="1"/>
          <w:vertAlign w:val="baseline"/>
          <w:rtl w:val="0"/>
        </w:rPr>
        <w:tab/>
      </w:r>
      <w:r w:rsidDel="00000000" w:rsidR="00000000" w:rsidRPr="00000000">
        <w:rPr>
          <w:rtl w:val="0"/>
        </w:rPr>
      </w:r>
    </w:p>
    <w:p w:rsidR="00000000" w:rsidDel="00000000" w:rsidP="00000000" w:rsidRDefault="00000000" w:rsidRPr="00000000" w14:paraId="00000050">
      <w:pPr>
        <w:tabs>
          <w:tab w:val="left" w:leader="none" w:pos="709"/>
        </w:tabs>
        <w:ind w:firstLine="0"/>
        <w:rPr>
          <w:b w:val="0"/>
          <w:bCs w:val="0"/>
          <w:vertAlign w:val="baseline"/>
        </w:rPr>
      </w:pPr>
      <w:r w:rsidDel="00000000" w:rsidR="00000000" w:rsidRPr="00000000">
        <w:rPr>
          <w:rtl w:val="0"/>
        </w:rPr>
      </w:r>
    </w:p>
    <w:p w:rsidR="00000000" w:rsidDel="00000000" w:rsidP="00000000" w:rsidRDefault="00000000" w:rsidRPr="00000000" w14:paraId="00000051">
      <w:pPr>
        <w:tabs>
          <w:tab w:val="left" w:leader="none" w:pos="709"/>
        </w:tabs>
        <w:ind w:firstLine="0"/>
        <w:rPr>
          <w:vertAlign w:val="baseline"/>
        </w:rPr>
      </w:pPr>
      <w:r w:rsidDel="00000000" w:rsidR="00000000" w:rsidRPr="00000000">
        <w:rPr>
          <w:vertAlign w:val="baseline"/>
          <w:rtl w:val="0"/>
        </w:rPr>
        <w:tab/>
        <w:t xml:space="preserve">Препис от Решението да се изпрати на Окръжна прокуратура П., с оглед преценка за реализиране на правомощията ѝ по чл. 76, ал. 2 от ЗПКОНПИ, съгласно който прокурорът може да подаде протест до съда в едномесечен срок от съобщаването на решението, с което се установява липсата на конфликт на интереси и с оглед правомощията си по надзор за законност на административните актове.</w:t>
      </w:r>
    </w:p>
    <w:p w:rsidR="00000000" w:rsidDel="00000000" w:rsidP="00000000" w:rsidRDefault="00000000" w:rsidRPr="00000000" w14:paraId="00000052">
      <w:pPr>
        <w:ind w:firstLine="709"/>
        <w:rPr>
          <w:vertAlign w:val="baseline"/>
        </w:rPr>
      </w:pPr>
      <w:r w:rsidDel="00000000" w:rsidR="00000000" w:rsidRPr="00000000">
        <w:rPr>
          <w:rtl w:val="0"/>
        </w:rPr>
      </w:r>
    </w:p>
    <w:p w:rsidR="00000000" w:rsidDel="00000000" w:rsidP="00000000" w:rsidRDefault="00000000" w:rsidRPr="00000000" w14:paraId="00000053">
      <w:pPr>
        <w:tabs>
          <w:tab w:val="left" w:leader="none" w:pos="5400"/>
        </w:tabs>
        <w:spacing w:line="276" w:lineRule="auto"/>
        <w:ind w:firstLine="709"/>
        <w:rPr>
          <w:b w:val="0"/>
          <w:bCs w:val="0"/>
          <w:vertAlign w:val="baseline"/>
        </w:rPr>
      </w:pPr>
      <w:r w:rsidDel="00000000" w:rsidR="00000000" w:rsidRPr="00000000">
        <w:rPr>
          <w:rtl w:val="0"/>
        </w:rPr>
      </w:r>
    </w:p>
    <w:p w:rsidR="00000000" w:rsidDel="00000000" w:rsidP="00000000" w:rsidRDefault="00000000" w:rsidRPr="00000000" w14:paraId="00000054">
      <w:pPr>
        <w:tabs>
          <w:tab w:val="left" w:leader="none" w:pos="5400"/>
        </w:tabs>
        <w:spacing w:line="276" w:lineRule="auto"/>
        <w:ind w:firstLine="709"/>
        <w:rPr>
          <w:b w:val="0"/>
          <w:bCs w:val="0"/>
          <w:vertAlign w:val="baseline"/>
        </w:rPr>
      </w:pPr>
      <w:r w:rsidDel="00000000" w:rsidR="00000000" w:rsidRPr="00000000">
        <w:rPr>
          <w:b w:val="1"/>
          <w:bCs w:val="1"/>
          <w:vertAlign w:val="baseline"/>
          <w:rtl w:val="0"/>
        </w:rPr>
        <w:t xml:space="preserve">КОМИСИЯ:</w:t>
      </w:r>
      <w:r w:rsidDel="00000000" w:rsidR="00000000" w:rsidRPr="00000000">
        <w:rPr>
          <w:rtl w:val="0"/>
        </w:rPr>
      </w:r>
    </w:p>
    <w:p w:rsidR="00000000" w:rsidDel="00000000" w:rsidP="00000000" w:rsidRDefault="00000000" w:rsidRPr="00000000" w14:paraId="00000055">
      <w:pPr>
        <w:tabs>
          <w:tab w:val="left" w:leader="none" w:pos="5400"/>
        </w:tabs>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56">
      <w:pPr>
        <w:tabs>
          <w:tab w:val="left" w:leader="none" w:pos="5400"/>
        </w:tabs>
        <w:spacing w:line="276" w:lineRule="auto"/>
        <w:ind w:firstLine="2268"/>
        <w:rPr>
          <w:b w:val="0"/>
          <w:bCs w:val="0"/>
          <w:vertAlign w:val="baseline"/>
        </w:rPr>
      </w:pPr>
      <w:r w:rsidDel="00000000" w:rsidR="00000000" w:rsidRPr="00000000">
        <w:rPr>
          <w:b w:val="1"/>
          <w:bCs w:val="1"/>
          <w:vertAlign w:val="baseline"/>
          <w:rtl w:val="0"/>
        </w:rPr>
        <w:t xml:space="preserve">ЗАМЕСТНИК-ПРЕДСЕДАТЕЛ:….../П/……./ АНТОН СЛАВЧЕВ /</w:t>
      </w:r>
      <w:r w:rsidDel="00000000" w:rsidR="00000000" w:rsidRPr="00000000">
        <w:rPr>
          <w:rtl w:val="0"/>
        </w:rPr>
      </w:r>
    </w:p>
    <w:p w:rsidR="00000000" w:rsidDel="00000000" w:rsidP="00000000" w:rsidRDefault="00000000" w:rsidRPr="00000000" w14:paraId="00000057">
      <w:pPr>
        <w:tabs>
          <w:tab w:val="left" w:leader="none" w:pos="5400"/>
        </w:tabs>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58">
      <w:pPr>
        <w:tabs>
          <w:tab w:val="left" w:leader="none" w:pos="5400"/>
        </w:tabs>
        <w:spacing w:line="276" w:lineRule="auto"/>
        <w:ind w:firstLine="2268"/>
        <w:rPr>
          <w:b w:val="0"/>
          <w:bCs w:val="0"/>
          <w:vertAlign w:val="baseline"/>
        </w:rPr>
      </w:pPr>
      <w:r w:rsidDel="00000000" w:rsidR="00000000" w:rsidRPr="00000000">
        <w:rPr>
          <w:b w:val="1"/>
          <w:bCs w:val="1"/>
          <w:vertAlign w:val="baseline"/>
          <w:rtl w:val="0"/>
        </w:rPr>
        <w:t xml:space="preserve">ЧЛЕН:…………/П/……………………..../АНТОАНЕТА ЦОНКОВА/</w:t>
      </w:r>
      <w:r w:rsidDel="00000000" w:rsidR="00000000" w:rsidRPr="00000000">
        <w:rPr>
          <w:rtl w:val="0"/>
        </w:rPr>
      </w:r>
    </w:p>
    <w:p w:rsidR="00000000" w:rsidDel="00000000" w:rsidP="00000000" w:rsidRDefault="00000000" w:rsidRPr="00000000" w14:paraId="00000059">
      <w:pPr>
        <w:tabs>
          <w:tab w:val="left" w:leader="none" w:pos="5400"/>
        </w:tabs>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5A">
      <w:pPr>
        <w:tabs>
          <w:tab w:val="left" w:leader="none" w:pos="5400"/>
        </w:tabs>
        <w:spacing w:line="276" w:lineRule="auto"/>
        <w:ind w:firstLine="2268"/>
        <w:rPr>
          <w:b w:val="0"/>
          <w:bCs w:val="0"/>
          <w:vertAlign w:val="baseline"/>
        </w:rPr>
      </w:pPr>
      <w:r w:rsidDel="00000000" w:rsidR="00000000" w:rsidRPr="00000000">
        <w:rPr>
          <w:b w:val="1"/>
          <w:bCs w:val="1"/>
          <w:vertAlign w:val="baseline"/>
          <w:rtl w:val="0"/>
        </w:rPr>
        <w:t xml:space="preserve">ЧЛЕН:………/П/……...……………....…………../ПЛАМЕН ЙОЦОВ/</w:t>
      </w:r>
      <w:r w:rsidDel="00000000" w:rsidR="00000000" w:rsidRPr="00000000">
        <w:rPr>
          <w:rtl w:val="0"/>
        </w:rPr>
      </w:r>
    </w:p>
    <w:p w:rsidR="00000000" w:rsidDel="00000000" w:rsidP="00000000" w:rsidRDefault="00000000" w:rsidRPr="00000000" w14:paraId="0000005B">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5C">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5D">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5E">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5F">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60">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61">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62">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63">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64">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65">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66">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67">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68">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69">
      <w:pPr>
        <w:tabs>
          <w:tab w:val="left" w:leader="none" w:pos="5400"/>
        </w:tabs>
        <w:spacing w:line="276" w:lineRule="auto"/>
        <w:ind w:firstLine="0"/>
        <w:rPr>
          <w:sz w:val="20"/>
          <w:szCs w:val="20"/>
          <w:u w:val="single"/>
          <w:vertAlign w:val="baseline"/>
        </w:rPr>
      </w:pPr>
      <w:r w:rsidDel="00000000" w:rsidR="00000000" w:rsidRPr="00000000">
        <w:rPr>
          <w:rtl w:val="0"/>
        </w:rPr>
      </w:r>
    </w:p>
    <w:sectPr>
      <w:headerReference r:id="rId6" w:type="first"/>
      <w:footerReference r:id="rId7" w:type="default"/>
      <w:footerReference r:id="rId8" w:type="first"/>
      <w:pgSz w:h="15840" w:w="12240" w:orient="portrait"/>
      <w:pgMar w:bottom="1134" w:top="1134" w:left="1418" w:right="1134" w:header="454"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72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72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u w:val="single"/>
        <w:vertAlign w:val="baseline"/>
      </w:rPr>
    </w:pPr>
    <w:r w:rsidDel="00000000" w:rsidR="00000000" w:rsidRPr="00000000">
      <w:rPr>
        <w:rtl w:val="0"/>
      </w:rPr>
    </w:r>
  </w:p>
  <w:tbl>
    <w:tblPr>
      <w:tblStyle w:val="Table1"/>
      <w:tblW w:w="10599.0" w:type="dxa"/>
      <w:jc w:val="left"/>
      <w:tblInd w:w="-851.0" w:type="dxa"/>
      <w:tblLayout w:type="fixed"/>
      <w:tblLook w:val="0000"/>
    </w:tblPr>
    <w:tblGrid>
      <w:gridCol w:w="2235"/>
      <w:gridCol w:w="8364"/>
      <w:tblGridChange w:id="0">
        <w:tblGrid>
          <w:gridCol w:w="2235"/>
          <w:gridCol w:w="8364"/>
        </w:tblGrid>
      </w:tblGridChange>
    </w:tblGrid>
    <w:tr>
      <w:trPr>
        <w:cantSplit w:val="0"/>
        <w:tblHeader w:val="0"/>
      </w:trPr>
      <w:tc>
        <w:tcPr>
          <w:vAlign w:val="center"/>
        </w:tcPr>
        <w:p w:rsidR="00000000" w:rsidDel="00000000" w:rsidP="00000000" w:rsidRDefault="00000000" w:rsidRPr="00000000" w14:paraId="0000006B">
          <w:pPr>
            <w:tabs>
              <w:tab w:val="center" w:leader="none" w:pos="4153"/>
              <w:tab w:val="right" w:leader="none" w:pos="8306"/>
            </w:tabs>
            <w:spacing w:after="20" w:before="20" w:lineRule="auto"/>
            <w:ind w:left="-250" w:firstLine="108"/>
            <w:jc w:val="center"/>
            <w:rPr>
              <w:b w:val="0"/>
              <w:bCs w:val="0"/>
              <w:vertAlign w:val="baseline"/>
            </w:rPr>
          </w:pPr>
          <w:r w:rsidDel="00000000" w:rsidR="00000000" w:rsidRPr="00000000">
            <w:rPr>
              <w:b w:val="1"/>
              <w:bCs w:val="1"/>
              <w:vertAlign w:val="baseline"/>
            </w:rPr>
            <w:drawing>
              <wp:inline distB="0" distT="0" distL="114300" distR="114300">
                <wp:extent cx="1363980" cy="136334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3980" cy="136334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6C">
          <w:pPr>
            <w:tabs>
              <w:tab w:val="center" w:leader="none" w:pos="4153"/>
              <w:tab w:val="right" w:leader="none" w:pos="8306"/>
            </w:tabs>
            <w:spacing w:after="20" w:before="20" w:lineRule="auto"/>
            <w:rPr>
              <w:b w:val="0"/>
              <w:bCs w:val="0"/>
              <w:vertAlign w:val="baseline"/>
            </w:rPr>
          </w:pPr>
          <w:r w:rsidDel="00000000" w:rsidR="00000000" w:rsidRPr="00000000">
            <w:rPr>
              <w:b w:val="1"/>
              <w:bCs w:val="1"/>
              <w:vertAlign w:val="baseline"/>
              <w:rtl w:val="0"/>
            </w:rPr>
            <w:t xml:space="preserve">                     Р Е П У Б Л И К А   Б Ъ Л Г А Р И Я</w:t>
          </w:r>
          <w:r w:rsidDel="00000000" w:rsidR="00000000" w:rsidRPr="00000000">
            <w:rPr>
              <w:rtl w:val="0"/>
            </w:rPr>
          </w:r>
        </w:p>
        <w:p w:rsidR="00000000" w:rsidDel="00000000" w:rsidP="00000000" w:rsidRDefault="00000000" w:rsidRPr="00000000" w14:paraId="0000006D">
          <w:pPr>
            <w:pBdr>
              <w:bottom w:color="000000" w:space="1" w:sz="6" w:val="single"/>
            </w:pBdr>
            <w:tabs>
              <w:tab w:val="center" w:leader="none" w:pos="4153"/>
              <w:tab w:val="right" w:leader="none" w:pos="8306"/>
            </w:tabs>
            <w:spacing w:after="20" w:before="20" w:lineRule="auto"/>
            <w:rPr>
              <w:b w:val="0"/>
              <w:bCs w:val="0"/>
              <w:vertAlign w:val="baseline"/>
            </w:rPr>
          </w:pPr>
          <w:r w:rsidDel="00000000" w:rsidR="00000000" w:rsidRPr="00000000">
            <w:rPr>
              <w:b w:val="1"/>
              <w:bCs w:val="1"/>
              <w:vertAlign w:val="baseline"/>
              <w:rtl w:val="0"/>
            </w:rPr>
            <w:t xml:space="preserve">   К О М И С И Я   З А   П Р О Т И В О Д Е Й С Т В И Е  Н А</w:t>
          </w:r>
          <w:r w:rsidDel="00000000" w:rsidR="00000000" w:rsidRPr="00000000">
            <w:rPr>
              <w:rtl w:val="0"/>
            </w:rPr>
          </w:r>
        </w:p>
        <w:p w:rsidR="00000000" w:rsidDel="00000000" w:rsidP="00000000" w:rsidRDefault="00000000" w:rsidRPr="00000000" w14:paraId="0000006E">
          <w:pPr>
            <w:pBdr>
              <w:bottom w:color="000000" w:space="1" w:sz="6" w:val="single"/>
            </w:pBdr>
            <w:tabs>
              <w:tab w:val="center" w:leader="none" w:pos="4153"/>
              <w:tab w:val="right" w:leader="none" w:pos="8306"/>
            </w:tabs>
            <w:spacing w:after="20" w:before="20" w:lineRule="auto"/>
            <w:ind w:firstLine="0"/>
            <w:jc w:val="center"/>
            <w:rPr>
              <w:b w:val="0"/>
              <w:bCs w:val="0"/>
              <w:vertAlign w:val="baseline"/>
            </w:rPr>
          </w:pPr>
          <w:r w:rsidDel="00000000" w:rsidR="00000000" w:rsidRPr="00000000">
            <w:rPr>
              <w:b w:val="1"/>
              <w:bCs w:val="1"/>
              <w:vertAlign w:val="baseline"/>
              <w:rtl w:val="0"/>
            </w:rPr>
            <w:t xml:space="preserve">К О Р У П Ц И Я Т А   И   З А   О Т Н Е М А Н Е   Н А   Н Е З А К О Н Н О    П Р И Д О Б И Т О Т О   И М У Щ Е С Т В О</w:t>
          </w:r>
          <w:r w:rsidDel="00000000" w:rsidR="00000000" w:rsidRPr="00000000">
            <w:rPr>
              <w:rtl w:val="0"/>
            </w:rPr>
          </w:r>
        </w:p>
        <w:p w:rsidR="00000000" w:rsidDel="00000000" w:rsidP="00000000" w:rsidRDefault="00000000" w:rsidRPr="00000000" w14:paraId="0000006F">
          <w:pPr>
            <w:tabs>
              <w:tab w:val="center" w:leader="none" w:pos="4153"/>
              <w:tab w:val="right" w:leader="none" w:pos="8306"/>
            </w:tabs>
            <w:ind w:firstLine="0"/>
            <w:rPr>
              <w:b w:val="0"/>
              <w:bCs w:val="0"/>
              <w:u w:val="single"/>
              <w:vertAlign w:val="baseline"/>
            </w:rPr>
          </w:pPr>
          <w:r w:rsidDel="00000000" w:rsidR="00000000" w:rsidRPr="00000000">
            <w:rPr>
              <w:b w:val="1"/>
              <w:bCs w:val="1"/>
              <w:i w:val="1"/>
              <w:iCs w:val="1"/>
              <w:sz w:val="20"/>
              <w:szCs w:val="20"/>
              <w:vertAlign w:val="baseline"/>
              <w:rtl w:val="0"/>
            </w:rPr>
            <w:t xml:space="preserve">     София 1000, пл. "Света Неделя" №6,  тел: (+359 2)  9401 444 , факс: (+359 2) 9401 595</w:t>
          </w:r>
          <w:r w:rsidDel="00000000" w:rsidR="00000000" w:rsidRPr="00000000">
            <w:rPr>
              <w:rtl w:val="0"/>
            </w:rPr>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1">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ind w:firstLine="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