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РС-1060-21-033</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vertAlign w:val="baseline"/>
        </w:rPr>
      </w:pPr>
      <w:r w:rsidDel="00000000" w:rsidR="00000000" w:rsidRPr="00000000">
        <w:rPr>
          <w:vertAlign w:val="baseline"/>
          <w:rtl w:val="0"/>
        </w:rPr>
        <w:tab/>
        <w:t xml:space="preserve">Днес, 18.05.2022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709"/>
        </w:tabs>
        <w:ind w:right="49"/>
        <w:jc w:val="both"/>
        <w:rPr>
          <w:vertAlign w:val="baseline"/>
        </w:rPr>
      </w:pPr>
      <w:r w:rsidDel="00000000" w:rsidR="00000000" w:rsidRPr="00000000">
        <w:rPr>
          <w:vertAlign w:val="baseline"/>
          <w:rtl w:val="0"/>
        </w:rPr>
        <w:tab/>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КИ-013 от 19.01.2022 г. на Комисията за противодействие на корупцията и за отнемане на незаконно придобитото имущество по сигнал с рег. № ЦУ 01/С-1060/17.12.2021 г.</w:t>
      </w:r>
    </w:p>
    <w:p w:rsidR="00000000" w:rsidDel="00000000" w:rsidP="00000000" w:rsidRDefault="00000000" w:rsidRPr="00000000" w14:paraId="0000000E">
      <w:pPr>
        <w:tabs>
          <w:tab w:val="left" w:leader="none" w:pos="709"/>
        </w:tabs>
        <w:ind w:right="49"/>
        <w:jc w:val="both"/>
        <w:rPr>
          <w:vertAlign w:val="baseline"/>
        </w:rPr>
      </w:pPr>
      <w:r w:rsidDel="00000000" w:rsidR="00000000" w:rsidRPr="00000000">
        <w:rPr>
          <w:vertAlign w:val="baseline"/>
          <w:rtl w:val="0"/>
        </w:rPr>
        <w:tab/>
        <w:t xml:space="preserve">Сигналът е подаден против Румен Пачов – общински съветник в Общински съвет С..</w:t>
      </w:r>
    </w:p>
    <w:p w:rsidR="00000000" w:rsidDel="00000000" w:rsidP="00000000" w:rsidRDefault="00000000" w:rsidRPr="00000000" w14:paraId="0000000F">
      <w:pPr>
        <w:tabs>
          <w:tab w:val="left" w:leader="none" w:pos="426"/>
        </w:tabs>
        <w:ind w:right="58" w:firstLine="709"/>
        <w:jc w:val="both"/>
        <w:rPr>
          <w:color w:val="000000"/>
          <w:vertAlign w:val="baseline"/>
        </w:rPr>
      </w:pPr>
      <w:r w:rsidDel="00000000" w:rsidR="00000000" w:rsidRPr="00000000">
        <w:rPr>
          <w:color w:val="000000"/>
          <w:vertAlign w:val="baseline"/>
          <w:rtl w:val="0"/>
        </w:rPr>
        <w:t xml:space="preserve">Сигналът съдържа твърдения, че на територията на Община С. съществуват две автогари, една находяща се в центъра на града на ул.“Малашевска“ № 8 и друга, намираща се в началото на града на бул.“Тодор Каблешков“, която е собственост на Румен Пачов, който е общински съветник и член на транспортната комисия в Общински съвет С.. На 28.07.2021 г. на заседание на Общински съвет С. е взето Решение № 192 по Протокол № 8/28.07.2021 г. на Общински съвет С., с което се определя автогара С., намираща се на бул.„Тодор Каблешков“ като начална, крайна и междинна спирка на територията на Община С. по автобусните линии от републиканска и областна транспортни схеми, както и се определя автогара С., находяща се на ул.“Малашевска“ № 8, като начална и крайна за линиите от общинската транспортна схема. На 30.09.2021 г. е проведено заседание на Общинския съвет, на което е взето Решение № 234 по Протокол № 10/30.09.2021 г. на Общински съвет С. за отмяна на Решение № 192 от Протокол № 8/28.07.2021 г. Отмяната на Решение № 192 от 28.07.2021 г. е по предложение с вх.№ 605/17.09.2021 г. от ЕТ „********“, представлявано от Румен Пачов, собственик на новата автогара, находяща се на бул.“Тодор Каблешков“, превозвач и общински съветник, което поставя двете автогари в неравностойно положение. Собственикът на новата автогара, като общински съветник има пряка възможност за влияние върху общинските съветници при вземане на решение по предложение, което той лично е депозирал. В предложението умишлено не са включени селските линии от Община С., които впоследствие отиват до неговата автогара, което е в противоречие с решението на Общинския съвет през нея да преминават само линии от областна и републиканска транспортна схема. Решение № 192 от 28.07.2021 г. изменя Решение № 234 от 30.09.2021 г., но също допуска предварителното му изпълнение, съгласно чл. 60, ал. 1 от АПК. На 18.10.2021 г. АС-Б. е отменил предварителното изпълнение на Решение № 234 по Протокол № 10/30.09.2021 г. на Общински съвет С., като въпреки отмяната кметът на Община С. издава Заповед № СИППП-107/28.10.2021 г., с която определя автогара С., намираща се на бул.“Тодор Каблешков“ за начална, крайна и междинна спирка на територията на Община С. по автобусните линии от републиканската и областна транспортна схема, като заповедта влиза в сила от 01.12.2021 г. Заповедта е съобщена на превозвачи от републиканската и областна транспортна схема, но не и на автогара С., находяща се на ул.“Малашевска“ № 8, като заинтересована страна. През автогарата, находяща се на бул.“Тодор Каблешков“ преминават освен автобусите от областната и републиканската транспортна схема, но и автобусите от общинската транспортна схема, което е в нарушение на взетите решения от Общинския съвет. Иска се извършване на проверка по отношение на собствеността на земята, върху която е построена автогарата, находяща се на бул.“Тодор Каблешков“ и прозрачно ли е проведен търга по закупуването и.</w:t>
      </w:r>
    </w:p>
    <w:p w:rsidR="00000000" w:rsidDel="00000000" w:rsidP="00000000" w:rsidRDefault="00000000" w:rsidRPr="00000000" w14:paraId="00000010">
      <w:pPr>
        <w:tabs>
          <w:tab w:val="left" w:leader="none" w:pos="709"/>
        </w:tabs>
        <w:ind w:right="49"/>
        <w:jc w:val="both"/>
        <w:rPr>
          <w:vertAlign w:val="baseline"/>
        </w:rPr>
      </w:pPr>
      <w:r w:rsidDel="00000000" w:rsidR="00000000" w:rsidRPr="00000000">
        <w:rPr>
          <w:vertAlign w:val="baseline"/>
          <w:rtl w:val="0"/>
        </w:rPr>
        <w:tab/>
        <w:t xml:space="preserve">Към сигнала са приложени като доказателства: жалба до Административен съд Б.и до Областен управител на Област Б. от „**********“ ООД, срещу Решение № 192 по Протокол № 8/28.07.2021 г. на Общински съвет С., Определение № 1873 от 02.11.2021 г. на Административен съд Б., жалба до Административен съд Б. и до Областен управител на Област Б. от „**********.“ ООД, срещу Решение № 234 по Протокол № 10/30.09.2021 г. на Общински съвет С., Определение № 11744 от 18.10.2021 г. на Административен съд Б., Заповед № СИ ППП-107/28.10.2021 г. на кмета на Община С., жалба до Административен съд Б. и до Областен управител на Област Б. от „**********ООД, срещу Заповед № СИ ППП-107/28.10.2021 г.</w:t>
      </w:r>
    </w:p>
    <w:p w:rsidR="00000000" w:rsidDel="00000000" w:rsidP="00000000" w:rsidRDefault="00000000" w:rsidRPr="00000000" w14:paraId="00000011">
      <w:pPr>
        <w:tabs>
          <w:tab w:val="left" w:leader="none" w:pos="709"/>
        </w:tabs>
        <w:ind w:right="49"/>
        <w:jc w:val="both"/>
        <w:rPr>
          <w:color w:val="ff0000"/>
          <w:vertAlign w:val="baseline"/>
        </w:rPr>
      </w:pPr>
      <w:r w:rsidDel="00000000" w:rsidR="00000000" w:rsidRPr="00000000">
        <w:rPr>
          <w:vertAlign w:val="baseline"/>
          <w:rtl w:val="0"/>
        </w:rPr>
        <w:tab/>
        <w:t xml:space="preserve">От председателя на ПК по установяване н конфликт на интереси при Общински съвет Сандански са изискани с писмо с № ЦУ01-751#1/28.02.2022 г. на КПКОНПИ и представени следните доказателства: клетвен лист на Румен Пачов от 14.11.2019 г., Решение № 192 по Протокол № 8/28.07.2021 г. на Общински съвет С., Протокол № 8/28.07.2021 г. на Общински съвет С., Предложение с вх.№ 605/17.09.2021 г. от ЕТ „**********“ до председателя на Общински съвет С., разрешение за строеж № 123/30.09.2016 г., скица на поземлен имот № 15-247618/16.06.2015 г., Заповед № РД-01-591/20.11.2020 г. на изпълнителния директор на ИА „Автомобилна администрация“, Удостоверение № 58/20.09.2019 г. за въвеждане в експлоатация на строеж: „Автогара“, Решение № 234 от Протокол № 10/30.09.2021 г. на Общински съвет С., Решение № 302 от 30.07.2015 г. и Решение № 19 от 29.01.2015 г. на Общински съвет С., предложение с вх.№ 605(1)/27.09.2021 г. на кмета на Община С., декларация по чл. 12, т. 4 от ЗПУКИ (отм.) с вх.№ 626/29.09.2021 г. на Румен Пачов и Заповед № СИ ППП-107/28.10.2021 г. на кмета на Община С. С писмо с № ЦУ01-751#5/21.04.2022 г. на КПКОНПИ са изискани и представени: писмо с изх.№ 189(3)/09.05.2022 г. на Общински съвет С., доклад с вх.№ 429/18.06.2021 г. на Временна комисия, относно Решение № 21 от 04.02.2021 г. на Общински съвет С. и декларация от Румен Пачов за наличие на частен интерес по т. 9 от дневния ред от проведено заседание на Общински съвет С. на 28.07.2021 г.</w:t>
      </w:r>
      <w:r w:rsidDel="00000000" w:rsidR="00000000" w:rsidRPr="00000000">
        <w:rPr>
          <w:rtl w:val="0"/>
        </w:rPr>
      </w:r>
    </w:p>
    <w:p w:rsidR="00000000" w:rsidDel="00000000" w:rsidP="00000000" w:rsidRDefault="00000000" w:rsidRPr="00000000" w14:paraId="00000012">
      <w:pPr>
        <w:tabs>
          <w:tab w:val="left" w:leader="none" w:pos="709"/>
        </w:tabs>
        <w:ind w:right="49"/>
        <w:jc w:val="both"/>
        <w:rPr>
          <w:vertAlign w:val="baseline"/>
        </w:rPr>
      </w:pPr>
      <w:r w:rsidDel="00000000" w:rsidR="00000000" w:rsidRPr="00000000">
        <w:rPr>
          <w:vertAlign w:val="baseline"/>
          <w:rtl w:val="0"/>
        </w:rPr>
        <w:tab/>
        <w:t xml:space="preserve">Служебно е извършена справка в Търговски регистър и регистъра на юридическите лица с нестопанска цел и в електронната страница на Община С.</w:t>
      </w:r>
    </w:p>
    <w:p w:rsidR="00000000" w:rsidDel="00000000" w:rsidP="00000000" w:rsidRDefault="00000000" w:rsidRPr="00000000" w14:paraId="00000013">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4">
      <w:pPr>
        <w:tabs>
          <w:tab w:val="left" w:leader="none" w:pos="709"/>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709"/>
        </w:tabs>
        <w:ind w:right="49"/>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7">
      <w:pPr>
        <w:tabs>
          <w:tab w:val="left" w:leader="none" w:pos="709"/>
        </w:tabs>
        <w:ind w:right="49"/>
        <w:jc w:val="both"/>
        <w:rPr>
          <w:vertAlign w:val="baseline"/>
        </w:rPr>
      </w:pPr>
      <w:r w:rsidDel="00000000" w:rsidR="00000000" w:rsidRPr="00000000">
        <w:rPr>
          <w:vertAlign w:val="baseline"/>
          <w:rtl w:val="0"/>
        </w:rPr>
        <w:tab/>
        <w:t xml:space="preserve">Румен Пачов е избран за общински съветник в Община С., мандат 2015-2019 г. и е подписал клетвен лист на 14.11. 2019 г.</w:t>
      </w:r>
    </w:p>
    <w:p w:rsidR="00000000" w:rsidDel="00000000" w:rsidP="00000000" w:rsidRDefault="00000000" w:rsidRPr="00000000" w14:paraId="00000018">
      <w:pPr>
        <w:tabs>
          <w:tab w:val="left" w:leader="none" w:pos="709"/>
        </w:tabs>
        <w:ind w:right="49"/>
        <w:jc w:val="both"/>
        <w:rPr>
          <w:vertAlign w:val="baseline"/>
        </w:rPr>
      </w:pPr>
      <w:r w:rsidDel="00000000" w:rsidR="00000000" w:rsidRPr="00000000">
        <w:rPr>
          <w:vertAlign w:val="baseline"/>
          <w:rtl w:val="0"/>
        </w:rPr>
        <w:tab/>
        <w:t xml:space="preserve">Румен Пачов, в качеството си на общински съветник в Общински съвет С. участва в ПК по обществен ред, сигурност и транспорт и в ПК по контрол изпълнението на решенията на Общински съвет.</w:t>
      </w:r>
    </w:p>
    <w:p w:rsidR="00000000" w:rsidDel="00000000" w:rsidP="00000000" w:rsidRDefault="00000000" w:rsidRPr="00000000" w14:paraId="00000019">
      <w:pPr>
        <w:tabs>
          <w:tab w:val="left" w:leader="none" w:pos="709"/>
        </w:tabs>
        <w:ind w:right="49"/>
        <w:jc w:val="both"/>
        <w:rPr>
          <w:vertAlign w:val="baseline"/>
        </w:rPr>
      </w:pPr>
      <w:r w:rsidDel="00000000" w:rsidR="00000000" w:rsidRPr="00000000">
        <w:rPr>
          <w:vertAlign w:val="baseline"/>
          <w:rtl w:val="0"/>
        </w:rPr>
        <w:tab/>
        <w:t xml:space="preserve">Румен в Пачов е едноличен търговец с ЕТ „**********“ с ЕИК ******** и предмет на дейност: покупка на стоки или други вещи с цел да ги препродаде, комисионни, спедиционни и превозни сделки, посредничество, търговска дейност и други.</w:t>
      </w:r>
    </w:p>
    <w:p w:rsidR="00000000" w:rsidDel="00000000" w:rsidP="00000000" w:rsidRDefault="00000000" w:rsidRPr="00000000" w14:paraId="0000001A">
      <w:pPr>
        <w:tabs>
          <w:tab w:val="left" w:leader="none" w:pos="709"/>
        </w:tabs>
        <w:ind w:right="49"/>
        <w:jc w:val="both"/>
        <w:rPr>
          <w:vertAlign w:val="baseline"/>
        </w:rPr>
      </w:pPr>
      <w:r w:rsidDel="00000000" w:rsidR="00000000" w:rsidRPr="00000000">
        <w:rPr>
          <w:vertAlign w:val="baseline"/>
          <w:rtl w:val="0"/>
        </w:rPr>
        <w:tab/>
        <w:t xml:space="preserve">С Удостоверение № 58/20.09.2019 г., издадено от главния архитект на Община С. е въведен в експлоатация строеж: Автогара (сграда с идентификатор 65334.301.2594.1), строеж IV категория, съгласно чл. 137 от ЗУТ, находящ се в УПИ III, кв. 170 по плана на гр.С., с административен адрес: бул. “Тодор Каблешков“, гр.С., с възложител ЕТ „**********“, представлявано от Румен Пачов.</w:t>
      </w:r>
    </w:p>
    <w:p w:rsidR="00000000" w:rsidDel="00000000" w:rsidP="00000000" w:rsidRDefault="00000000" w:rsidRPr="00000000" w14:paraId="0000001B">
      <w:pPr>
        <w:tabs>
          <w:tab w:val="left" w:leader="none" w:pos="709"/>
        </w:tabs>
        <w:ind w:right="49"/>
        <w:jc w:val="both"/>
        <w:rPr>
          <w:vertAlign w:val="baseline"/>
        </w:rPr>
      </w:pPr>
      <w:r w:rsidDel="00000000" w:rsidR="00000000" w:rsidRPr="00000000">
        <w:rPr>
          <w:vertAlign w:val="baseline"/>
          <w:rtl w:val="0"/>
        </w:rPr>
        <w:tab/>
        <w:t xml:space="preserve">Със своя заповед № РД-01-591/20.11.2020 г. Изпълнителният директор на ИА „Автомобилна администрация“, на основание чл. 59а, ал. 3 и чл. 60, ал. 9 от Наредба № 33 от 03.11.1999 г. за обществен превоз на пътници и товари на територията на Република България, чл. 7 от Устройствения правилник на ИА „Автомобилна администрация“ и Протокол с рег.№ 14-00-08-925(7)/04.11.2020 г., определя Трета категория на Автогара С., гр.С., ул.“Тодор Каблешков“ № 2, собственост на ЕТ „**********“.</w:t>
      </w:r>
    </w:p>
    <w:p w:rsidR="00000000" w:rsidDel="00000000" w:rsidP="00000000" w:rsidRDefault="00000000" w:rsidRPr="00000000" w14:paraId="0000001C">
      <w:pPr>
        <w:tabs>
          <w:tab w:val="left" w:leader="none" w:pos="709"/>
        </w:tabs>
        <w:ind w:right="49"/>
        <w:jc w:val="both"/>
        <w:rPr>
          <w:vertAlign w:val="baseline"/>
        </w:rPr>
      </w:pPr>
      <w:r w:rsidDel="00000000" w:rsidR="00000000" w:rsidRPr="00000000">
        <w:rPr>
          <w:vertAlign w:val="baseline"/>
          <w:rtl w:val="0"/>
        </w:rPr>
        <w:tab/>
        <w:t xml:space="preserve">В т. 22 от дневния ред от проведено заседание на Общински съвет С., обективирано в Протокол № 1/04.02.2021 г. е включено за разглеждане писмо с вх. № 05(1)/19.01.2020 г. от кмета на Община Сандански – Атанас Славчев Стоянов, относно молба с вх.№ 70-00-863/08.12.2020 г. от Румен Иванов Пачов, собственик на ЕТ „Руми – Румен Пачов“.</w:t>
      </w:r>
    </w:p>
    <w:p w:rsidR="00000000" w:rsidDel="00000000" w:rsidP="00000000" w:rsidRDefault="00000000" w:rsidRPr="00000000" w14:paraId="0000001D">
      <w:pPr>
        <w:tabs>
          <w:tab w:val="left" w:leader="none" w:pos="709"/>
        </w:tabs>
        <w:ind w:right="49"/>
        <w:jc w:val="both"/>
        <w:rPr>
          <w:vertAlign w:val="baseline"/>
        </w:rPr>
      </w:pPr>
      <w:r w:rsidDel="00000000" w:rsidR="00000000" w:rsidRPr="00000000">
        <w:rPr>
          <w:vertAlign w:val="baseline"/>
          <w:rtl w:val="0"/>
        </w:rPr>
        <w:tab/>
        <w:t xml:space="preserve">С Решение № 21 от Протокол № 1/04.02.2021 г. Общински съвет Сандански, на основание чл. 21, ал. 1, т. 23 и т. 25 от ЗМСМА във връзка с чл. 22, ал. 1, т. 2 от Закона за автомобилните превози, създава Временна комисия за проучване и анализ на състоянието на двете автогари на територията на гр.С., състояща се от седем члена, от които петима са общински съветници и двама представители на Общинска администрация, в състав: Председател А. Ц. и членове: Д. Д., С. А., Г. Б., М. А. и двама представители на общинска администрация. Комисията трябва да извърши проучване и анализ на състоянието на двете автогари, като изготви Доклад и Предложение, които да бъдат представени на Общинския съвет.</w:t>
      </w:r>
    </w:p>
    <w:p w:rsidR="00000000" w:rsidDel="00000000" w:rsidP="00000000" w:rsidRDefault="00000000" w:rsidRPr="00000000" w14:paraId="0000001E">
      <w:pPr>
        <w:tabs>
          <w:tab w:val="left" w:leader="none" w:pos="709"/>
        </w:tabs>
        <w:ind w:right="49"/>
        <w:jc w:val="both"/>
        <w:rPr>
          <w:vertAlign w:val="baseline"/>
        </w:rPr>
      </w:pPr>
      <w:r w:rsidDel="00000000" w:rsidR="00000000" w:rsidRPr="00000000">
        <w:rPr>
          <w:vertAlign w:val="baseline"/>
          <w:rtl w:val="0"/>
        </w:rPr>
        <w:tab/>
        <w:t xml:space="preserve">Видно от т. 22 от Протокол № 1/04.02.2021 г. на Общински съвет С. председателят на Общинския съвет удостоверява, че Румен Пачов е подал декларация по чл. 12, т. 4 от ЗПУКИ (отм.) за наличие на частен интерес.</w:t>
      </w:r>
    </w:p>
    <w:p w:rsidR="00000000" w:rsidDel="00000000" w:rsidP="00000000" w:rsidRDefault="00000000" w:rsidRPr="00000000" w14:paraId="0000001F">
      <w:pPr>
        <w:tabs>
          <w:tab w:val="left" w:leader="none" w:pos="709"/>
        </w:tabs>
        <w:ind w:right="49"/>
        <w:jc w:val="both"/>
        <w:rPr>
          <w:vertAlign w:val="baseline"/>
        </w:rPr>
      </w:pPr>
      <w:r w:rsidDel="00000000" w:rsidR="00000000" w:rsidRPr="00000000">
        <w:rPr>
          <w:vertAlign w:val="baseline"/>
          <w:rtl w:val="0"/>
        </w:rPr>
        <w:tab/>
        <w:t xml:space="preserve">Решение № 21 от Протокол № 1/04.02.2021 г. на Общински съвет С. е прието с явно гласуване от 22 гласували общински съветници от общо 29 общински съветници, с 22 гласа „за“ , 0 гласа „против“ и 0 гласа „въздържал се“ . Общинският съветник Румен Пачов не участва в гласуването на Решение № 21 от Протокол № 1/04.02.2021. на Общински съвет С., видно от Протокол № 1/04.02.2021 г. на Общински съвет С..</w:t>
      </w:r>
    </w:p>
    <w:p w:rsidR="00000000" w:rsidDel="00000000" w:rsidP="00000000" w:rsidRDefault="00000000" w:rsidRPr="00000000" w14:paraId="00000020">
      <w:pPr>
        <w:tabs>
          <w:tab w:val="left" w:leader="none" w:pos="709"/>
        </w:tabs>
        <w:ind w:right="49"/>
        <w:jc w:val="both"/>
        <w:rPr>
          <w:vertAlign w:val="baseline"/>
        </w:rPr>
      </w:pPr>
      <w:r w:rsidDel="00000000" w:rsidR="00000000" w:rsidRPr="00000000">
        <w:rPr>
          <w:vertAlign w:val="baseline"/>
          <w:rtl w:val="0"/>
        </w:rPr>
        <w:tab/>
        <w:t xml:space="preserve">С доклад с .№ 249/18.06.2021 г. на Общински съвет С., относно: Решение № 21 от 04.02.2021 г. на Общински съвет С. Временната комисия установява, че двете автогари на територията на гр.С. притежават необходимите документи, удостоверяващи изискванията за получена категория, като при съпоставянето на условията, новоизградената автогара разполага с по-добри показатели, свързани с оборудвани навеси, по-голяма площ на площадката, помещение за майки с деца с отопление, подемна платформа и рампа за придвижване на инвалидни колички, маркирано място за спиране и престой на автомобили превозващи инвалиди, звукова информация за пристигащи и заминаващи автобуси, самостоятелен санитарен възел за трудноподвижни лица, както и двадесет допълнителни паркоместа за автобуси. Новата автогара е разположена така, че да не натоварва трафика в централната градска част и да бъде безопасна при движение на пътници на нейната територия. В заключение Временната комисия изразява своето категорично становище, че новоизградената автогара притежава по-добри показатели /условия/ от действащата към момента такава.</w:t>
      </w:r>
    </w:p>
    <w:p w:rsidR="00000000" w:rsidDel="00000000" w:rsidP="00000000" w:rsidRDefault="00000000" w:rsidRPr="00000000" w14:paraId="00000021">
      <w:pPr>
        <w:tabs>
          <w:tab w:val="left" w:leader="none" w:pos="709"/>
        </w:tabs>
        <w:ind w:right="49"/>
        <w:jc w:val="both"/>
        <w:rPr>
          <w:vertAlign w:val="baseline"/>
        </w:rPr>
      </w:pPr>
      <w:r w:rsidDel="00000000" w:rsidR="00000000" w:rsidRPr="00000000">
        <w:rPr>
          <w:vertAlign w:val="baseline"/>
          <w:rtl w:val="0"/>
        </w:rPr>
        <w:tab/>
        <w:t xml:space="preserve">С Решение № 192 по т. 9 от Протокол № 8/28.07.2021 г. относно: Доклад на Временна комисия с вх.№ 429/18.06.2021 г. Общински съвет С., на основание чл. 21, ал. 1, т. 13, т. 25 и чл. 21, ал. 2 от ЗМСМА, чл. 17, ал. 1 и ал. 4, т. 1 и чл. 20, ал. 1 от Закона за автомобилните превози, чл. 8, ал. 3 и чл. 4 от Наредба № 2/15.03.2002 г. за условията и реда за утвърждаване на транспортни схеми и за осъществяване на обществени превози на пътници с автобуси на МТИТС и предвид протокол за фактическото състояние на Временна комисия, назначена с Решение № 21/04.02.2021 г. на Общински съвет С., Общинският съвет определя:</w:t>
      </w:r>
    </w:p>
    <w:p w:rsidR="00000000" w:rsidDel="00000000" w:rsidP="00000000" w:rsidRDefault="00000000" w:rsidRPr="00000000" w14:paraId="00000022">
      <w:pPr>
        <w:tabs>
          <w:tab w:val="left" w:leader="none" w:pos="709"/>
        </w:tabs>
        <w:ind w:right="49"/>
        <w:jc w:val="both"/>
        <w:rPr>
          <w:vertAlign w:val="baseline"/>
        </w:rPr>
      </w:pPr>
      <w:r w:rsidDel="00000000" w:rsidR="00000000" w:rsidRPr="00000000">
        <w:rPr>
          <w:vertAlign w:val="baseline"/>
          <w:rtl w:val="0"/>
        </w:rPr>
        <w:tab/>
        <w:t xml:space="preserve">-Автогара С., намираща на бул.“Тодор Каблешков“, като начална, крайна и междинна спирка на територията на Община С. по автобусните линии от републиканската и областната транспортни схеми.</w:t>
      </w:r>
    </w:p>
    <w:p w:rsidR="00000000" w:rsidDel="00000000" w:rsidP="00000000" w:rsidRDefault="00000000" w:rsidRPr="00000000" w14:paraId="00000023">
      <w:pPr>
        <w:tabs>
          <w:tab w:val="left" w:leader="none" w:pos="709"/>
        </w:tabs>
        <w:ind w:right="49"/>
        <w:jc w:val="both"/>
        <w:rPr>
          <w:vertAlign w:val="baseline"/>
        </w:rPr>
      </w:pPr>
      <w:r w:rsidDel="00000000" w:rsidR="00000000" w:rsidRPr="00000000">
        <w:rPr>
          <w:vertAlign w:val="baseline"/>
          <w:rtl w:val="0"/>
        </w:rPr>
        <w:tab/>
        <w:t xml:space="preserve">-Автогара С., намираща на ул.“Малашевска“, като начална и крайна спирка за линиите от общинската транспортна схема, както следва: С. – П. л.а, С. – Д., С. –П. – Д., С. – М. Ц., С. – Л., С. – Л., С. – Л., С. – П., С. – В., С. – С. – Л., С. – С., С. - Г.С., С. – Р., С. – П.и С. – П..</w:t>
      </w:r>
    </w:p>
    <w:p w:rsidR="00000000" w:rsidDel="00000000" w:rsidP="00000000" w:rsidRDefault="00000000" w:rsidRPr="00000000" w14:paraId="00000024">
      <w:pPr>
        <w:tabs>
          <w:tab w:val="left" w:leader="none" w:pos="709"/>
        </w:tabs>
        <w:ind w:right="49"/>
        <w:jc w:val="both"/>
        <w:rPr>
          <w:vertAlign w:val="baseline"/>
        </w:rPr>
      </w:pPr>
      <w:r w:rsidDel="00000000" w:rsidR="00000000" w:rsidRPr="00000000">
        <w:rPr>
          <w:vertAlign w:val="baseline"/>
          <w:rtl w:val="0"/>
        </w:rPr>
        <w:tab/>
        <w:t xml:space="preserve">Видно от т. 9 от Протокол № 8/28.07.2021 г. на Общински съвет С. председателят на Общинския съвет удостоверява, че Румен Пачов е подал декларация по чл. 12, т. 4 от ЗПУКИ (отм.) с вх.№ 493/21.07.2021 г. за наличие на частен интерес по т. 9 от дневния ред и няма да гласува решението.</w:t>
      </w:r>
    </w:p>
    <w:p w:rsidR="00000000" w:rsidDel="00000000" w:rsidP="00000000" w:rsidRDefault="00000000" w:rsidRPr="00000000" w14:paraId="00000025">
      <w:pPr>
        <w:tabs>
          <w:tab w:val="left" w:leader="none" w:pos="709"/>
        </w:tabs>
        <w:ind w:right="49"/>
        <w:jc w:val="both"/>
        <w:rPr>
          <w:vertAlign w:val="baseline"/>
        </w:rPr>
      </w:pPr>
      <w:r w:rsidDel="00000000" w:rsidR="00000000" w:rsidRPr="00000000">
        <w:rPr>
          <w:vertAlign w:val="baseline"/>
          <w:rtl w:val="0"/>
        </w:rPr>
        <w:tab/>
        <w:t xml:space="preserve">Решение № 192 от Протокол № 8/28.07.2021 г. на Общински съвет С. е прието с явно гласуване от 21 гласували общински съветници от общо 29 общински съветника, с 12 гласа „за“ , 0 гласа „против“  и 4 гласа „въздържал се“ . Общинският съветник Румен Иванов Пачов не участва в гласуването на Решение № 192 от Протокол № 8/28.07.2021 г. на Общински съвет С..</w:t>
      </w:r>
    </w:p>
    <w:p w:rsidR="00000000" w:rsidDel="00000000" w:rsidP="00000000" w:rsidRDefault="00000000" w:rsidRPr="00000000" w14:paraId="00000026">
      <w:pPr>
        <w:tabs>
          <w:tab w:val="left" w:leader="none" w:pos="709"/>
        </w:tabs>
        <w:ind w:right="49"/>
        <w:jc w:val="both"/>
        <w:rPr>
          <w:vertAlign w:val="baseline"/>
        </w:rPr>
      </w:pPr>
      <w:r w:rsidDel="00000000" w:rsidR="00000000" w:rsidRPr="00000000">
        <w:rPr>
          <w:vertAlign w:val="baseline"/>
          <w:rtl w:val="0"/>
        </w:rPr>
        <w:tab/>
        <w:t xml:space="preserve">С Предложение с вх.№ 605/17.09.2021 г. до председателя на Общински съвет С. ЕТ „**********“, представлявано от Румен Пачов, същият е предложил с цел осигуряване на качествен автобусен превоз на жителите от общината, както и за обезпечаване пълноценния транспорт в границите на гр.С., да се определи конкретика в разписанията на маршрутните линии и места на автобусните спирки, предвид обстоятелството, че автогарата, намираща се на бул.“Тодор Каблешков“ № 2 е определена, като начална, крайна и междинна спирка на територията на Община С. по автобусните линии от републиканската и областната транспортни схеми, с Решение № 192 от Протокол № 8/28.07.2021 г. на Общински съвет С.. Предлага и предоставяне на безплатен транспорт на пътници от автогарата до центъра на гр.С..</w:t>
      </w:r>
    </w:p>
    <w:p w:rsidR="00000000" w:rsidDel="00000000" w:rsidP="00000000" w:rsidRDefault="00000000" w:rsidRPr="00000000" w14:paraId="00000027">
      <w:pPr>
        <w:tabs>
          <w:tab w:val="left" w:leader="none" w:pos="709"/>
        </w:tabs>
        <w:ind w:right="49"/>
        <w:jc w:val="both"/>
        <w:rPr>
          <w:vertAlign w:val="baseline"/>
        </w:rPr>
      </w:pPr>
      <w:r w:rsidDel="00000000" w:rsidR="00000000" w:rsidRPr="00000000">
        <w:rPr>
          <w:vertAlign w:val="baseline"/>
          <w:rtl w:val="0"/>
        </w:rPr>
        <w:tab/>
        <w:t xml:space="preserve">С Решение № 234 от Протокол № 10/30.09.2021 г. Общински съвет С. отменя Решение № 192 от 28.07.2021 г., определя Автогара С., намираща на бул.“Тодор Каблешков“, като начална, крайна и междинна спирка на територията на Община С. по автобусните линии от републиканската и областната транспортни схеми, от квотите на съответните общини и конкретно за Община С. с маршрутни разписания, както следва:</w:t>
      </w:r>
    </w:p>
    <w:p w:rsidR="00000000" w:rsidDel="00000000" w:rsidP="00000000" w:rsidRDefault="00000000" w:rsidRPr="00000000" w14:paraId="00000028">
      <w:pPr>
        <w:tabs>
          <w:tab w:val="left" w:leader="none" w:pos="709"/>
        </w:tabs>
        <w:ind w:right="49"/>
        <w:jc w:val="both"/>
        <w:rPr>
          <w:vertAlign w:val="baseline"/>
        </w:rPr>
      </w:pPr>
      <w:r w:rsidDel="00000000" w:rsidR="00000000" w:rsidRPr="00000000">
        <w:rPr>
          <w:vertAlign w:val="baseline"/>
          <w:rtl w:val="0"/>
        </w:rPr>
        <w:tab/>
        <w:t xml:space="preserve">От Републиканската транспортна схема:</w:t>
      </w:r>
    </w:p>
    <w:p w:rsidR="00000000" w:rsidDel="00000000" w:rsidP="00000000" w:rsidRDefault="00000000" w:rsidRPr="00000000" w14:paraId="00000029">
      <w:pPr>
        <w:numPr>
          <w:ilvl w:val="0"/>
          <w:numId w:val="1"/>
        </w:numPr>
        <w:tabs>
          <w:tab w:val="left" w:leader="none" w:pos="709"/>
        </w:tabs>
        <w:ind w:left="1065" w:right="49" w:hanging="360"/>
        <w:jc w:val="both"/>
        <w:rPr/>
      </w:pPr>
      <w:r w:rsidDel="00000000" w:rsidR="00000000" w:rsidRPr="00000000">
        <w:rPr>
          <w:vertAlign w:val="baseline"/>
          <w:rtl w:val="0"/>
        </w:rPr>
        <w:t xml:space="preserve">Маршрутно разписание № 1101 М. - АГ София - с час на тръгването от гр.М. – 6.00 ч.</w:t>
      </w:r>
    </w:p>
    <w:p w:rsidR="00000000" w:rsidDel="00000000" w:rsidP="00000000" w:rsidRDefault="00000000" w:rsidRPr="00000000" w14:paraId="0000002A">
      <w:pPr>
        <w:numPr>
          <w:ilvl w:val="0"/>
          <w:numId w:val="1"/>
        </w:numPr>
        <w:tabs>
          <w:tab w:val="left" w:leader="none" w:pos="709"/>
        </w:tabs>
        <w:ind w:left="1065" w:right="49" w:hanging="360"/>
        <w:jc w:val="both"/>
        <w:rPr/>
      </w:pPr>
      <w:r w:rsidDel="00000000" w:rsidR="00000000" w:rsidRPr="00000000">
        <w:rPr>
          <w:vertAlign w:val="baseline"/>
          <w:rtl w:val="0"/>
        </w:rPr>
        <w:t xml:space="preserve">Маршрутно разписание № 1101 П. - АГ С. - с час на тръгването от с.П. – 7.00 ч</w:t>
      </w:r>
    </w:p>
    <w:p w:rsidR="00000000" w:rsidDel="00000000" w:rsidP="00000000" w:rsidRDefault="00000000" w:rsidRPr="00000000" w14:paraId="0000002B">
      <w:pPr>
        <w:numPr>
          <w:ilvl w:val="0"/>
          <w:numId w:val="1"/>
        </w:numPr>
        <w:tabs>
          <w:tab w:val="left" w:leader="none" w:pos="709"/>
        </w:tabs>
        <w:ind w:left="1065" w:right="49" w:hanging="360"/>
        <w:jc w:val="both"/>
        <w:rPr/>
      </w:pPr>
      <w:r w:rsidDel="00000000" w:rsidR="00000000" w:rsidRPr="00000000">
        <w:rPr>
          <w:vertAlign w:val="baseline"/>
          <w:rtl w:val="0"/>
        </w:rPr>
        <w:t xml:space="preserve">Маршрутно разписание № 1204 АГ С. – С. – с час на тръгване от АГ С. – 11.00 ч.</w:t>
      </w:r>
    </w:p>
    <w:p w:rsidR="00000000" w:rsidDel="00000000" w:rsidP="00000000" w:rsidRDefault="00000000" w:rsidRPr="00000000" w14:paraId="0000002C">
      <w:pPr>
        <w:numPr>
          <w:ilvl w:val="0"/>
          <w:numId w:val="1"/>
        </w:numPr>
        <w:tabs>
          <w:tab w:val="left" w:leader="none" w:pos="709"/>
        </w:tabs>
        <w:ind w:left="1065" w:right="49" w:hanging="360"/>
        <w:jc w:val="both"/>
        <w:rPr/>
      </w:pPr>
      <w:r w:rsidDel="00000000" w:rsidR="00000000" w:rsidRPr="00000000">
        <w:rPr>
          <w:vertAlign w:val="baseline"/>
          <w:rtl w:val="0"/>
        </w:rPr>
        <w:t xml:space="preserve">Маршрутно разписание № 1203 АГ С. – АГ С. – с час на тръгване от АГ С. – 09.00 ч.</w:t>
      </w:r>
    </w:p>
    <w:p w:rsidR="00000000" w:rsidDel="00000000" w:rsidP="00000000" w:rsidRDefault="00000000" w:rsidRPr="00000000" w14:paraId="0000002D">
      <w:pPr>
        <w:numPr>
          <w:ilvl w:val="0"/>
          <w:numId w:val="1"/>
        </w:numPr>
        <w:tabs>
          <w:tab w:val="left" w:leader="none" w:pos="709"/>
        </w:tabs>
        <w:ind w:left="1065" w:right="49" w:hanging="360"/>
        <w:jc w:val="both"/>
        <w:rPr/>
      </w:pPr>
      <w:r w:rsidDel="00000000" w:rsidR="00000000" w:rsidRPr="00000000">
        <w:rPr>
          <w:vertAlign w:val="baseline"/>
          <w:rtl w:val="0"/>
        </w:rPr>
        <w:t xml:space="preserve">Маршрутно разписание № 1301 АГ С. – АГ С. – с час на тръгване от АГ С. – 05.45 ч.</w:t>
      </w:r>
    </w:p>
    <w:p w:rsidR="00000000" w:rsidDel="00000000" w:rsidP="00000000" w:rsidRDefault="00000000" w:rsidRPr="00000000" w14:paraId="0000002E">
      <w:pPr>
        <w:tabs>
          <w:tab w:val="left" w:leader="none" w:pos="709"/>
        </w:tabs>
        <w:ind w:left="705" w:right="49" w:firstLine="0"/>
        <w:jc w:val="both"/>
        <w:rPr>
          <w:vertAlign w:val="baseline"/>
        </w:rPr>
      </w:pPr>
      <w:r w:rsidDel="00000000" w:rsidR="00000000" w:rsidRPr="00000000">
        <w:rPr>
          <w:vertAlign w:val="baseline"/>
          <w:rtl w:val="0"/>
        </w:rPr>
        <w:t xml:space="preserve">От областната транспортна схема:</w:t>
      </w:r>
    </w:p>
    <w:p w:rsidR="00000000" w:rsidDel="00000000" w:rsidP="00000000" w:rsidRDefault="00000000" w:rsidRPr="00000000" w14:paraId="0000002F">
      <w:pPr>
        <w:numPr>
          <w:ilvl w:val="0"/>
          <w:numId w:val="1"/>
        </w:numPr>
        <w:tabs>
          <w:tab w:val="left" w:leader="none" w:pos="709"/>
        </w:tabs>
        <w:ind w:left="1065" w:right="49" w:hanging="360"/>
        <w:jc w:val="both"/>
        <w:rPr/>
      </w:pPr>
      <w:r w:rsidDel="00000000" w:rsidR="00000000" w:rsidRPr="00000000">
        <w:rPr>
          <w:vertAlign w:val="baseline"/>
          <w:rtl w:val="0"/>
        </w:rPr>
        <w:t xml:space="preserve">Маршрутно разписание № 09101 С. – Б. – 10.00 ч., като маршрутът за предвижване на територията на гр.С. е:</w:t>
      </w:r>
    </w:p>
    <w:p w:rsidR="00000000" w:rsidDel="00000000" w:rsidP="00000000" w:rsidRDefault="00000000" w:rsidRPr="00000000" w14:paraId="00000030">
      <w:pPr>
        <w:numPr>
          <w:ilvl w:val="0"/>
          <w:numId w:val="1"/>
        </w:numPr>
        <w:tabs>
          <w:tab w:val="left" w:leader="none" w:pos="709"/>
        </w:tabs>
        <w:ind w:left="1065" w:right="49" w:hanging="360"/>
        <w:jc w:val="both"/>
        <w:rPr/>
      </w:pPr>
      <w:r w:rsidDel="00000000" w:rsidR="00000000" w:rsidRPr="00000000">
        <w:rPr>
          <w:vertAlign w:val="baseline"/>
          <w:rtl w:val="0"/>
        </w:rPr>
        <w:t xml:space="preserve">Входящ  - бул.“Свобода“, бул.“Тодор Каблешков“ – Автогара (Тодор Каблешков).</w:t>
      </w:r>
    </w:p>
    <w:p w:rsidR="00000000" w:rsidDel="00000000" w:rsidP="00000000" w:rsidRDefault="00000000" w:rsidRPr="00000000" w14:paraId="00000031">
      <w:pPr>
        <w:numPr>
          <w:ilvl w:val="0"/>
          <w:numId w:val="1"/>
        </w:numPr>
        <w:tabs>
          <w:tab w:val="left" w:leader="none" w:pos="709"/>
        </w:tabs>
        <w:ind w:left="1065" w:right="49" w:hanging="360"/>
        <w:jc w:val="both"/>
        <w:rPr/>
      </w:pPr>
      <w:r w:rsidDel="00000000" w:rsidR="00000000" w:rsidRPr="00000000">
        <w:rPr>
          <w:vertAlign w:val="baseline"/>
          <w:rtl w:val="0"/>
        </w:rPr>
        <w:t xml:space="preserve">Изходящ – Автогара (Тодор Каблешков) – бул.“Тодор Каблешков“, бул.“Свобода“.</w:t>
      </w:r>
    </w:p>
    <w:p w:rsidR="00000000" w:rsidDel="00000000" w:rsidP="00000000" w:rsidRDefault="00000000" w:rsidRPr="00000000" w14:paraId="00000032">
      <w:pPr>
        <w:tabs>
          <w:tab w:val="left" w:leader="none" w:pos="709"/>
        </w:tabs>
        <w:ind w:right="49"/>
        <w:jc w:val="both"/>
        <w:rPr>
          <w:vertAlign w:val="baseline"/>
        </w:rPr>
      </w:pPr>
      <w:r w:rsidDel="00000000" w:rsidR="00000000" w:rsidRPr="00000000">
        <w:rPr>
          <w:vertAlign w:val="baseline"/>
          <w:rtl w:val="0"/>
        </w:rPr>
        <w:tab/>
      </w:r>
    </w:p>
    <w:p w:rsidR="00000000" w:rsidDel="00000000" w:rsidP="00000000" w:rsidRDefault="00000000" w:rsidRPr="00000000" w14:paraId="00000033">
      <w:pPr>
        <w:tabs>
          <w:tab w:val="left" w:leader="none" w:pos="709"/>
        </w:tabs>
        <w:ind w:right="49"/>
        <w:jc w:val="both"/>
        <w:rPr>
          <w:vertAlign w:val="baseline"/>
        </w:rPr>
      </w:pPr>
      <w:r w:rsidDel="00000000" w:rsidR="00000000" w:rsidRPr="00000000">
        <w:rPr>
          <w:vertAlign w:val="baseline"/>
          <w:rtl w:val="0"/>
        </w:rPr>
        <w:tab/>
        <w:t xml:space="preserve">Определя Автогара С., намираща се на ул.“Малашевска“ като начална и крайна, за линиите от общинската транспортна схема, както следва:</w:t>
      </w:r>
    </w:p>
    <w:p w:rsidR="00000000" w:rsidDel="00000000" w:rsidP="00000000" w:rsidRDefault="00000000" w:rsidRPr="00000000" w14:paraId="00000034">
      <w:pPr>
        <w:numPr>
          <w:ilvl w:val="0"/>
          <w:numId w:val="1"/>
        </w:numPr>
        <w:tabs>
          <w:tab w:val="left" w:leader="none" w:pos="709"/>
        </w:tabs>
        <w:ind w:left="1065" w:right="49" w:hanging="360"/>
        <w:jc w:val="both"/>
        <w:rPr/>
      </w:pPr>
      <w:r w:rsidDel="00000000" w:rsidR="00000000" w:rsidRPr="00000000">
        <w:rPr>
          <w:vertAlign w:val="baseline"/>
          <w:rtl w:val="0"/>
        </w:rPr>
        <w:t xml:space="preserve">АГ С. – Д. – 4 пъти дневно (6.30 ч., 13.30 ч., 17.00 ч., 19.00 ч.), събота и неделя 2 пъти дневно (6.30 ч. и 17.00 ч.)</w:t>
      </w:r>
    </w:p>
    <w:p w:rsidR="00000000" w:rsidDel="00000000" w:rsidP="00000000" w:rsidRDefault="00000000" w:rsidRPr="00000000" w14:paraId="00000035">
      <w:pPr>
        <w:numPr>
          <w:ilvl w:val="0"/>
          <w:numId w:val="1"/>
        </w:numPr>
        <w:tabs>
          <w:tab w:val="left" w:leader="none" w:pos="709"/>
        </w:tabs>
        <w:ind w:left="1065" w:right="49" w:hanging="360"/>
        <w:jc w:val="both"/>
        <w:rPr/>
      </w:pPr>
      <w:r w:rsidDel="00000000" w:rsidR="00000000" w:rsidRPr="00000000">
        <w:rPr>
          <w:vertAlign w:val="baseline"/>
          <w:rtl w:val="0"/>
        </w:rPr>
        <w:t xml:space="preserve">АГ С.  – Л. – 3 пъти дневно (07.30 ч., 12.15 ч., 18.00 ч.), изпълнява се ежедневно</w:t>
      </w:r>
    </w:p>
    <w:p w:rsidR="00000000" w:rsidDel="00000000" w:rsidP="00000000" w:rsidRDefault="00000000" w:rsidRPr="00000000" w14:paraId="00000036">
      <w:pPr>
        <w:numPr>
          <w:ilvl w:val="0"/>
          <w:numId w:val="1"/>
        </w:numPr>
        <w:tabs>
          <w:tab w:val="left" w:leader="none" w:pos="709"/>
        </w:tabs>
        <w:ind w:left="1065" w:right="49" w:hanging="360"/>
        <w:jc w:val="both"/>
        <w:rPr/>
      </w:pPr>
      <w:r w:rsidDel="00000000" w:rsidR="00000000" w:rsidRPr="00000000">
        <w:rPr>
          <w:vertAlign w:val="baseline"/>
          <w:rtl w:val="0"/>
        </w:rPr>
        <w:t xml:space="preserve">АГ С. – Д. – Ц. – (07.00 ч., 16.00 ч.), изпълнява се понеделник, събота</w:t>
      </w:r>
    </w:p>
    <w:p w:rsidR="00000000" w:rsidDel="00000000" w:rsidP="00000000" w:rsidRDefault="00000000" w:rsidRPr="00000000" w14:paraId="00000037">
      <w:pPr>
        <w:numPr>
          <w:ilvl w:val="0"/>
          <w:numId w:val="1"/>
        </w:numPr>
        <w:tabs>
          <w:tab w:val="left" w:leader="none" w:pos="709"/>
        </w:tabs>
        <w:ind w:left="1065" w:right="49" w:hanging="360"/>
        <w:jc w:val="both"/>
        <w:rPr/>
      </w:pPr>
      <w:r w:rsidDel="00000000" w:rsidR="00000000" w:rsidRPr="00000000">
        <w:rPr>
          <w:vertAlign w:val="baseline"/>
          <w:rtl w:val="0"/>
        </w:rPr>
        <w:t xml:space="preserve">К. – Г. – (05.00 ч., 18.30 ч.), изпълнява се вторник, петък и неделя</w:t>
      </w:r>
    </w:p>
    <w:p w:rsidR="00000000" w:rsidDel="00000000" w:rsidP="00000000" w:rsidRDefault="00000000" w:rsidRPr="00000000" w14:paraId="00000038">
      <w:pPr>
        <w:numPr>
          <w:ilvl w:val="0"/>
          <w:numId w:val="1"/>
        </w:numPr>
        <w:tabs>
          <w:tab w:val="left" w:leader="none" w:pos="709"/>
        </w:tabs>
        <w:ind w:left="1065" w:right="49" w:hanging="360"/>
        <w:jc w:val="both"/>
        <w:rPr/>
      </w:pPr>
      <w:r w:rsidDel="00000000" w:rsidR="00000000" w:rsidRPr="00000000">
        <w:rPr>
          <w:vertAlign w:val="baseline"/>
          <w:rtl w:val="0"/>
        </w:rPr>
        <w:t xml:space="preserve">АГ С. – М. – 05.15 ч., изпълнява се ежедневно</w:t>
      </w:r>
    </w:p>
    <w:p w:rsidR="00000000" w:rsidDel="00000000" w:rsidP="00000000" w:rsidRDefault="00000000" w:rsidRPr="00000000" w14:paraId="00000039">
      <w:pPr>
        <w:numPr>
          <w:ilvl w:val="0"/>
          <w:numId w:val="1"/>
        </w:numPr>
        <w:tabs>
          <w:tab w:val="left" w:leader="none" w:pos="709"/>
        </w:tabs>
        <w:ind w:left="1065" w:right="49" w:hanging="360"/>
        <w:jc w:val="both"/>
        <w:rPr/>
      </w:pPr>
      <w:r w:rsidDel="00000000" w:rsidR="00000000" w:rsidRPr="00000000">
        <w:rPr>
          <w:vertAlign w:val="baseline"/>
          <w:rtl w:val="0"/>
        </w:rPr>
        <w:t xml:space="preserve">АГ С. – Л. – 6 пъти дневно (06.15 ч., 08.30 ч., 12.40 ч., 13.30 ч., 17.10 ч., 19.00 ч.), изпълнява се ежедневно, без събота и неделя</w:t>
      </w:r>
    </w:p>
    <w:p w:rsidR="00000000" w:rsidDel="00000000" w:rsidP="00000000" w:rsidRDefault="00000000" w:rsidRPr="00000000" w14:paraId="0000003A">
      <w:pPr>
        <w:numPr>
          <w:ilvl w:val="0"/>
          <w:numId w:val="1"/>
        </w:numPr>
        <w:tabs>
          <w:tab w:val="left" w:leader="none" w:pos="709"/>
        </w:tabs>
        <w:ind w:left="1065" w:right="49" w:hanging="360"/>
        <w:jc w:val="both"/>
        <w:rPr/>
      </w:pPr>
      <w:r w:rsidDel="00000000" w:rsidR="00000000" w:rsidRPr="00000000">
        <w:rPr>
          <w:vertAlign w:val="baseline"/>
          <w:rtl w:val="0"/>
        </w:rPr>
        <w:t xml:space="preserve">АГ С. – Л. – 4 пъти дневно (06.15 ч., 08.30 ч., 12.40 ч., 17.10 ч.) – събота и неделя</w:t>
      </w:r>
    </w:p>
    <w:p w:rsidR="00000000" w:rsidDel="00000000" w:rsidP="00000000" w:rsidRDefault="00000000" w:rsidRPr="00000000" w14:paraId="0000003B">
      <w:pPr>
        <w:numPr>
          <w:ilvl w:val="0"/>
          <w:numId w:val="1"/>
        </w:numPr>
        <w:tabs>
          <w:tab w:val="left" w:leader="none" w:pos="709"/>
        </w:tabs>
        <w:ind w:left="1065" w:right="49" w:hanging="360"/>
        <w:jc w:val="both"/>
        <w:rPr/>
      </w:pPr>
      <w:r w:rsidDel="00000000" w:rsidR="00000000" w:rsidRPr="00000000">
        <w:rPr>
          <w:vertAlign w:val="baseline"/>
          <w:rtl w:val="0"/>
        </w:rPr>
        <w:t xml:space="preserve">АГ С. – П. – 3 пъти дневно (06.50 ч., 12.00 ч., 17.30 ч.,), изпълнява се ежедневно, без неделя</w:t>
      </w:r>
    </w:p>
    <w:p w:rsidR="00000000" w:rsidDel="00000000" w:rsidP="00000000" w:rsidRDefault="00000000" w:rsidRPr="00000000" w14:paraId="0000003C">
      <w:pPr>
        <w:numPr>
          <w:ilvl w:val="0"/>
          <w:numId w:val="1"/>
        </w:numPr>
        <w:tabs>
          <w:tab w:val="left" w:leader="none" w:pos="709"/>
        </w:tabs>
        <w:ind w:left="1065" w:right="49" w:hanging="360"/>
        <w:jc w:val="both"/>
        <w:rPr/>
      </w:pPr>
      <w:r w:rsidDel="00000000" w:rsidR="00000000" w:rsidRPr="00000000">
        <w:rPr>
          <w:vertAlign w:val="baseline"/>
          <w:rtl w:val="0"/>
        </w:rPr>
        <w:t xml:space="preserve">АГ С. – П. – (05.20 ч., 17.30 ч.), изпълнява се петък и понеделник</w:t>
      </w:r>
    </w:p>
    <w:p w:rsidR="00000000" w:rsidDel="00000000" w:rsidP="00000000" w:rsidRDefault="00000000" w:rsidRPr="00000000" w14:paraId="0000003D">
      <w:pPr>
        <w:numPr>
          <w:ilvl w:val="0"/>
          <w:numId w:val="1"/>
        </w:numPr>
        <w:tabs>
          <w:tab w:val="left" w:leader="none" w:pos="709"/>
        </w:tabs>
        <w:ind w:left="1065" w:right="49" w:hanging="360"/>
        <w:jc w:val="both"/>
        <w:rPr/>
      </w:pPr>
      <w:r w:rsidDel="00000000" w:rsidR="00000000" w:rsidRPr="00000000">
        <w:rPr>
          <w:vertAlign w:val="baseline"/>
          <w:rtl w:val="0"/>
        </w:rPr>
        <w:t xml:space="preserve">К. – К. –Г. С. – 3 пъти дневно (08.30 ч., 13.30 ч., 17.00 ч.), изпълнява се ежедневно</w:t>
      </w:r>
    </w:p>
    <w:p w:rsidR="00000000" w:rsidDel="00000000" w:rsidP="00000000" w:rsidRDefault="00000000" w:rsidRPr="00000000" w14:paraId="0000003E">
      <w:pPr>
        <w:numPr>
          <w:ilvl w:val="0"/>
          <w:numId w:val="1"/>
        </w:numPr>
        <w:tabs>
          <w:tab w:val="left" w:leader="none" w:pos="709"/>
        </w:tabs>
        <w:ind w:left="1065" w:right="49" w:hanging="360"/>
        <w:jc w:val="both"/>
        <w:rPr/>
      </w:pPr>
      <w:r w:rsidDel="00000000" w:rsidR="00000000" w:rsidRPr="00000000">
        <w:rPr>
          <w:vertAlign w:val="baseline"/>
          <w:rtl w:val="0"/>
        </w:rPr>
        <w:t xml:space="preserve">АГ С. – Л. – 6 пъти дневно (06.30 ч., 07.50 ч., 12.50 ч.,13.40 ч., 17.30 ч., 18.50 ч.), изпълнява се ежедневно, без събота и неделя</w:t>
      </w:r>
    </w:p>
    <w:p w:rsidR="00000000" w:rsidDel="00000000" w:rsidP="00000000" w:rsidRDefault="00000000" w:rsidRPr="00000000" w14:paraId="0000003F">
      <w:pPr>
        <w:numPr>
          <w:ilvl w:val="0"/>
          <w:numId w:val="1"/>
        </w:numPr>
        <w:tabs>
          <w:tab w:val="left" w:leader="none" w:pos="709"/>
        </w:tabs>
        <w:ind w:left="1065" w:right="49" w:hanging="360"/>
        <w:jc w:val="both"/>
        <w:rPr/>
      </w:pPr>
      <w:r w:rsidDel="00000000" w:rsidR="00000000" w:rsidRPr="00000000">
        <w:rPr>
          <w:vertAlign w:val="baseline"/>
          <w:rtl w:val="0"/>
        </w:rPr>
        <w:t xml:space="preserve">АГ С. – Л. – 3 пъти дневно (08.30 ч., 13.40 ч., 18.00 ч.) събота и неделя</w:t>
      </w:r>
    </w:p>
    <w:p w:rsidR="00000000" w:rsidDel="00000000" w:rsidP="00000000" w:rsidRDefault="00000000" w:rsidRPr="00000000" w14:paraId="00000040">
      <w:pPr>
        <w:numPr>
          <w:ilvl w:val="0"/>
          <w:numId w:val="1"/>
        </w:numPr>
        <w:tabs>
          <w:tab w:val="left" w:leader="none" w:pos="709"/>
        </w:tabs>
        <w:ind w:left="1065" w:right="49" w:hanging="360"/>
        <w:jc w:val="both"/>
        <w:rPr/>
      </w:pPr>
      <w:r w:rsidDel="00000000" w:rsidR="00000000" w:rsidRPr="00000000">
        <w:rPr>
          <w:vertAlign w:val="baseline"/>
          <w:rtl w:val="0"/>
        </w:rPr>
        <w:t xml:space="preserve">АГ С. – Л. – (08.30 ч., 15.50 ч.), изпълнява се понеделник, петък, събота и неделя</w:t>
      </w:r>
    </w:p>
    <w:p w:rsidR="00000000" w:rsidDel="00000000" w:rsidP="00000000" w:rsidRDefault="00000000" w:rsidRPr="00000000" w14:paraId="00000041">
      <w:pPr>
        <w:numPr>
          <w:ilvl w:val="0"/>
          <w:numId w:val="1"/>
        </w:numPr>
        <w:tabs>
          <w:tab w:val="left" w:leader="none" w:pos="709"/>
        </w:tabs>
        <w:ind w:left="1065" w:right="49" w:hanging="360"/>
        <w:jc w:val="both"/>
        <w:rPr/>
      </w:pPr>
      <w:r w:rsidDel="00000000" w:rsidR="00000000" w:rsidRPr="00000000">
        <w:rPr>
          <w:vertAlign w:val="baseline"/>
          <w:rtl w:val="0"/>
        </w:rPr>
        <w:t xml:space="preserve">АГ С. – с.К. (06.20 ч., 14, 25 ч.), изпълнява се понеделник, събота и неделя</w:t>
      </w:r>
    </w:p>
    <w:p w:rsidR="00000000" w:rsidDel="00000000" w:rsidP="00000000" w:rsidRDefault="00000000" w:rsidRPr="00000000" w14:paraId="00000042">
      <w:pPr>
        <w:numPr>
          <w:ilvl w:val="0"/>
          <w:numId w:val="1"/>
        </w:numPr>
        <w:tabs>
          <w:tab w:val="left" w:leader="none" w:pos="709"/>
        </w:tabs>
        <w:ind w:left="1065" w:right="49" w:hanging="360"/>
        <w:jc w:val="both"/>
        <w:rPr/>
      </w:pPr>
      <w:r w:rsidDel="00000000" w:rsidR="00000000" w:rsidRPr="00000000">
        <w:rPr>
          <w:vertAlign w:val="baseline"/>
          <w:rtl w:val="0"/>
        </w:rPr>
        <w:t xml:space="preserve">АГ С. – М.П. л. – (07.30  ч., 17.30 ч.), изпълнява се от 01.05 до 30.08 петък, събота и неделя</w:t>
      </w:r>
    </w:p>
    <w:p w:rsidR="00000000" w:rsidDel="00000000" w:rsidP="00000000" w:rsidRDefault="00000000" w:rsidRPr="00000000" w14:paraId="00000043">
      <w:pPr>
        <w:numPr>
          <w:ilvl w:val="0"/>
          <w:numId w:val="1"/>
        </w:numPr>
        <w:tabs>
          <w:tab w:val="left" w:leader="none" w:pos="709"/>
        </w:tabs>
        <w:ind w:left="1065" w:right="49" w:hanging="360"/>
        <w:jc w:val="both"/>
        <w:rPr/>
      </w:pPr>
      <w:r w:rsidDel="00000000" w:rsidR="00000000" w:rsidRPr="00000000">
        <w:rPr>
          <w:vertAlign w:val="baseline"/>
          <w:rtl w:val="0"/>
        </w:rPr>
        <w:t xml:space="preserve">АГ С.– с.Л. – (08.30 ч., 15.50 ч.), изпълнява се в понеделник, петък, събота и неделя</w:t>
      </w:r>
    </w:p>
    <w:p w:rsidR="00000000" w:rsidDel="00000000" w:rsidP="00000000" w:rsidRDefault="00000000" w:rsidRPr="00000000" w14:paraId="00000044">
      <w:pPr>
        <w:numPr>
          <w:ilvl w:val="0"/>
          <w:numId w:val="1"/>
        </w:numPr>
        <w:tabs>
          <w:tab w:val="left" w:leader="none" w:pos="709"/>
        </w:tabs>
        <w:ind w:left="1065" w:right="49" w:hanging="360"/>
        <w:jc w:val="both"/>
        <w:rPr/>
      </w:pPr>
      <w:r w:rsidDel="00000000" w:rsidR="00000000" w:rsidRPr="00000000">
        <w:rPr>
          <w:vertAlign w:val="baseline"/>
          <w:rtl w:val="0"/>
        </w:rPr>
        <w:t xml:space="preserve">АГ С. – с.К. – (06.20 ч., 14.25 ч.), изпълнява се понеделник, събота и неделя</w:t>
      </w:r>
    </w:p>
    <w:p w:rsidR="00000000" w:rsidDel="00000000" w:rsidP="00000000" w:rsidRDefault="00000000" w:rsidRPr="00000000" w14:paraId="00000045">
      <w:pPr>
        <w:numPr>
          <w:ilvl w:val="0"/>
          <w:numId w:val="1"/>
        </w:numPr>
        <w:tabs>
          <w:tab w:val="left" w:leader="none" w:pos="709"/>
        </w:tabs>
        <w:ind w:left="1065" w:right="49" w:hanging="360"/>
        <w:jc w:val="both"/>
        <w:rPr/>
      </w:pPr>
      <w:r w:rsidDel="00000000" w:rsidR="00000000" w:rsidRPr="00000000">
        <w:rPr>
          <w:vertAlign w:val="baseline"/>
          <w:rtl w:val="0"/>
        </w:rPr>
        <w:t xml:space="preserve">АГ С. – Р. – з пъти дневно (07.40 ч., 11.40 ч., 15.30 ч.), изпълнява се ежедневно и 19.00 ч. само в петък</w:t>
      </w:r>
    </w:p>
    <w:p w:rsidR="00000000" w:rsidDel="00000000" w:rsidP="00000000" w:rsidRDefault="00000000" w:rsidRPr="00000000" w14:paraId="00000046">
      <w:pPr>
        <w:numPr>
          <w:ilvl w:val="0"/>
          <w:numId w:val="1"/>
        </w:numPr>
        <w:tabs>
          <w:tab w:val="left" w:leader="none" w:pos="709"/>
        </w:tabs>
        <w:ind w:left="1065" w:right="49" w:hanging="360"/>
        <w:jc w:val="both"/>
        <w:rPr/>
      </w:pPr>
      <w:r w:rsidDel="00000000" w:rsidR="00000000" w:rsidRPr="00000000">
        <w:rPr>
          <w:vertAlign w:val="baseline"/>
          <w:rtl w:val="0"/>
        </w:rPr>
        <w:t xml:space="preserve">АГ С. – К. – (09.45 ч., 15.30 ч.), изпълнява се ежедневно</w:t>
      </w:r>
    </w:p>
    <w:p w:rsidR="00000000" w:rsidDel="00000000" w:rsidP="00000000" w:rsidRDefault="00000000" w:rsidRPr="00000000" w14:paraId="00000047">
      <w:pPr>
        <w:numPr>
          <w:ilvl w:val="0"/>
          <w:numId w:val="1"/>
        </w:numPr>
        <w:tabs>
          <w:tab w:val="left" w:leader="none" w:pos="709"/>
        </w:tabs>
        <w:ind w:left="1065" w:right="49" w:hanging="360"/>
        <w:jc w:val="both"/>
        <w:rPr/>
      </w:pPr>
      <w:r w:rsidDel="00000000" w:rsidR="00000000" w:rsidRPr="00000000">
        <w:rPr>
          <w:vertAlign w:val="baseline"/>
          <w:rtl w:val="0"/>
        </w:rPr>
        <w:t xml:space="preserve">АГ С. – П. – 4 пъти дневно (08.30 ч., 07.45 ч., 12.30 ч., 17.30 ч.), изпълнява се ежедневно</w:t>
      </w:r>
    </w:p>
    <w:p w:rsidR="00000000" w:rsidDel="00000000" w:rsidP="00000000" w:rsidRDefault="00000000" w:rsidRPr="00000000" w14:paraId="00000048">
      <w:pPr>
        <w:numPr>
          <w:ilvl w:val="0"/>
          <w:numId w:val="1"/>
        </w:numPr>
        <w:tabs>
          <w:tab w:val="left" w:leader="none" w:pos="709"/>
        </w:tabs>
        <w:ind w:left="1065" w:right="49" w:hanging="360"/>
        <w:jc w:val="both"/>
        <w:rPr/>
      </w:pPr>
      <w:r w:rsidDel="00000000" w:rsidR="00000000" w:rsidRPr="00000000">
        <w:rPr>
          <w:vertAlign w:val="baseline"/>
          <w:rtl w:val="0"/>
        </w:rPr>
        <w:t xml:space="preserve">АГ С. – Л., 7 пъти дневно (12.15 ч., 12.40 ч., 14.00 ч., 17.15 ч., 19.10 ч.) – през с.В./Л. – С. (06.45 ч., 09.00 ч.), изпълнява се ежедневно, без събота и неделя</w:t>
      </w:r>
    </w:p>
    <w:p w:rsidR="00000000" w:rsidDel="00000000" w:rsidP="00000000" w:rsidRDefault="00000000" w:rsidRPr="00000000" w14:paraId="00000049">
      <w:pPr>
        <w:numPr>
          <w:ilvl w:val="0"/>
          <w:numId w:val="1"/>
        </w:numPr>
        <w:tabs>
          <w:tab w:val="left" w:leader="none" w:pos="709"/>
        </w:tabs>
        <w:ind w:left="1065" w:right="49" w:hanging="360"/>
        <w:jc w:val="both"/>
        <w:rPr/>
      </w:pPr>
      <w:r w:rsidDel="00000000" w:rsidR="00000000" w:rsidRPr="00000000">
        <w:rPr>
          <w:vertAlign w:val="baseline"/>
          <w:rtl w:val="0"/>
        </w:rPr>
        <w:t xml:space="preserve">Л. – В. – С. – 2 пъти дневно (06.45 ч., 16.45 ч.), изпълнява се в събота и неделя</w:t>
      </w:r>
    </w:p>
    <w:p w:rsidR="00000000" w:rsidDel="00000000" w:rsidP="00000000" w:rsidRDefault="00000000" w:rsidRPr="00000000" w14:paraId="0000004A">
      <w:pPr>
        <w:numPr>
          <w:ilvl w:val="0"/>
          <w:numId w:val="1"/>
        </w:numPr>
        <w:tabs>
          <w:tab w:val="left" w:leader="none" w:pos="709"/>
        </w:tabs>
        <w:ind w:left="1065" w:right="49" w:hanging="360"/>
        <w:jc w:val="both"/>
        <w:rPr/>
      </w:pPr>
      <w:r w:rsidDel="00000000" w:rsidR="00000000" w:rsidRPr="00000000">
        <w:rPr>
          <w:vertAlign w:val="baseline"/>
          <w:rtl w:val="0"/>
        </w:rPr>
        <w:t xml:space="preserve">АГ С. – В. – 3 пъти дневно (06.30 ч., 12.40 ч., 17.40 ч.), изпълнява се ежедневно</w:t>
      </w:r>
    </w:p>
    <w:p w:rsidR="00000000" w:rsidDel="00000000" w:rsidP="00000000" w:rsidRDefault="00000000" w:rsidRPr="00000000" w14:paraId="0000004B">
      <w:pPr>
        <w:numPr>
          <w:ilvl w:val="0"/>
          <w:numId w:val="1"/>
        </w:numPr>
        <w:tabs>
          <w:tab w:val="left" w:leader="none" w:pos="709"/>
        </w:tabs>
        <w:ind w:left="1065" w:right="49" w:hanging="360"/>
        <w:jc w:val="both"/>
        <w:rPr/>
      </w:pPr>
      <w:r w:rsidDel="00000000" w:rsidR="00000000" w:rsidRPr="00000000">
        <w:rPr>
          <w:vertAlign w:val="baseline"/>
          <w:rtl w:val="0"/>
        </w:rPr>
        <w:t xml:space="preserve">Л. – С. – С. – 06.40 ч., изпълнява се ежедневно, без събота и неделя</w:t>
      </w:r>
    </w:p>
    <w:p w:rsidR="00000000" w:rsidDel="00000000" w:rsidP="00000000" w:rsidRDefault="00000000" w:rsidRPr="00000000" w14:paraId="0000004C">
      <w:pPr>
        <w:numPr>
          <w:ilvl w:val="0"/>
          <w:numId w:val="1"/>
        </w:numPr>
        <w:tabs>
          <w:tab w:val="left" w:leader="none" w:pos="709"/>
        </w:tabs>
        <w:ind w:left="1065" w:right="49" w:hanging="360"/>
        <w:jc w:val="both"/>
        <w:rPr/>
      </w:pPr>
      <w:r w:rsidDel="00000000" w:rsidR="00000000" w:rsidRPr="00000000">
        <w:rPr>
          <w:vertAlign w:val="baseline"/>
          <w:rtl w:val="0"/>
        </w:rPr>
        <w:t xml:space="preserve">АГ С. – С.е – 7 пъти дневно (07.20 ч., 08.20 ч., 12.30 ч., 13.30 ч., 16.30 ч., 17.30 ч., 19.00 ч.), изпълнява се ежедневно, без събота и неделя</w:t>
      </w:r>
    </w:p>
    <w:p w:rsidR="00000000" w:rsidDel="00000000" w:rsidP="00000000" w:rsidRDefault="00000000" w:rsidRPr="00000000" w14:paraId="0000004D">
      <w:pPr>
        <w:numPr>
          <w:ilvl w:val="0"/>
          <w:numId w:val="1"/>
        </w:numPr>
        <w:tabs>
          <w:tab w:val="left" w:leader="none" w:pos="709"/>
        </w:tabs>
        <w:ind w:left="1065" w:right="49" w:hanging="360"/>
        <w:jc w:val="both"/>
        <w:rPr/>
      </w:pPr>
      <w:r w:rsidDel="00000000" w:rsidR="00000000" w:rsidRPr="00000000">
        <w:rPr>
          <w:vertAlign w:val="baseline"/>
          <w:rtl w:val="0"/>
        </w:rPr>
        <w:t xml:space="preserve">АГ С. – С. – (07.30 ч., 13.30 ч., 17.30 ч.) – до с.Левуново, само в събота и неделя</w:t>
      </w:r>
    </w:p>
    <w:p w:rsidR="00000000" w:rsidDel="00000000" w:rsidP="00000000" w:rsidRDefault="00000000" w:rsidRPr="00000000" w14:paraId="0000004E">
      <w:pPr>
        <w:numPr>
          <w:ilvl w:val="0"/>
          <w:numId w:val="1"/>
        </w:numPr>
        <w:tabs>
          <w:tab w:val="left" w:leader="none" w:pos="709"/>
        </w:tabs>
        <w:ind w:left="1065" w:right="49" w:hanging="360"/>
        <w:jc w:val="both"/>
        <w:rPr/>
      </w:pPr>
      <w:r w:rsidDel="00000000" w:rsidR="00000000" w:rsidRPr="00000000">
        <w:rPr>
          <w:vertAlign w:val="baseline"/>
          <w:rtl w:val="0"/>
        </w:rPr>
        <w:t xml:space="preserve">Л. – АГ С.– 3 пъти дневно (06.45 ч., 08.30 ч., 12.30 ч.) събота и неделя</w:t>
      </w:r>
    </w:p>
    <w:p w:rsidR="00000000" w:rsidDel="00000000" w:rsidP="00000000" w:rsidRDefault="00000000" w:rsidRPr="00000000" w14:paraId="0000004F">
      <w:pPr>
        <w:numPr>
          <w:ilvl w:val="0"/>
          <w:numId w:val="1"/>
        </w:numPr>
        <w:tabs>
          <w:tab w:val="left" w:leader="none" w:pos="709"/>
        </w:tabs>
        <w:ind w:left="1065" w:right="49" w:hanging="360"/>
        <w:jc w:val="both"/>
        <w:rPr/>
      </w:pPr>
      <w:r w:rsidDel="00000000" w:rsidR="00000000" w:rsidRPr="00000000">
        <w:rPr>
          <w:vertAlign w:val="baseline"/>
          <w:rtl w:val="0"/>
        </w:rPr>
        <w:t xml:space="preserve">АГ С. – Л. – 9 пъти дневно (07.10 ч., 11.10 ч., 12.45 ч., 13.50 ч., 15.00 ч., 16.40 ч., 17.15 ч., 18.10 ч., 18.50 ч.), изпълнява се ежедневно, без събота и неделя</w:t>
      </w:r>
    </w:p>
    <w:p w:rsidR="00000000" w:rsidDel="00000000" w:rsidP="00000000" w:rsidRDefault="00000000" w:rsidRPr="00000000" w14:paraId="00000050">
      <w:pPr>
        <w:numPr>
          <w:ilvl w:val="0"/>
          <w:numId w:val="1"/>
        </w:numPr>
        <w:tabs>
          <w:tab w:val="left" w:leader="none" w:pos="709"/>
        </w:tabs>
        <w:ind w:left="1065" w:right="49" w:hanging="360"/>
        <w:jc w:val="both"/>
        <w:rPr/>
      </w:pPr>
      <w:r w:rsidDel="00000000" w:rsidR="00000000" w:rsidRPr="00000000">
        <w:rPr>
          <w:vertAlign w:val="baseline"/>
          <w:rtl w:val="0"/>
        </w:rPr>
        <w:t xml:space="preserve">Л. – АГ С. – 08.30 ч., изпълнява се събота и неделя.</w:t>
      </w:r>
    </w:p>
    <w:p w:rsidR="00000000" w:rsidDel="00000000" w:rsidP="00000000" w:rsidRDefault="00000000" w:rsidRPr="00000000" w14:paraId="00000051">
      <w:pPr>
        <w:tabs>
          <w:tab w:val="left" w:leader="none" w:pos="709"/>
        </w:tabs>
        <w:ind w:right="49"/>
        <w:jc w:val="both"/>
        <w:rPr>
          <w:vertAlign w:val="baseline"/>
        </w:rPr>
      </w:pPr>
      <w:r w:rsidDel="00000000" w:rsidR="00000000" w:rsidRPr="00000000">
        <w:rPr>
          <w:vertAlign w:val="baseline"/>
          <w:rtl w:val="0"/>
        </w:rPr>
        <w:tab/>
        <w:t xml:space="preserve">Председателят на Общинския съвет удостоверява, че Румен Пачов е подал декларация по чл. 12, т. 4 от ЗПУКИ (отм.) за наличие на частен интерес по т. 7 от дневния ред, видно от т. 7 от Протокол № 10/30.09.2021 г. на Общински съвет С..</w:t>
      </w:r>
    </w:p>
    <w:p w:rsidR="00000000" w:rsidDel="00000000" w:rsidP="00000000" w:rsidRDefault="00000000" w:rsidRPr="00000000" w14:paraId="00000052">
      <w:pPr>
        <w:tabs>
          <w:tab w:val="left" w:leader="none" w:pos="709"/>
        </w:tabs>
        <w:ind w:right="49"/>
        <w:jc w:val="both"/>
        <w:rPr>
          <w:vertAlign w:val="baseline"/>
        </w:rPr>
      </w:pPr>
      <w:r w:rsidDel="00000000" w:rsidR="00000000" w:rsidRPr="00000000">
        <w:rPr>
          <w:vertAlign w:val="baseline"/>
          <w:rtl w:val="0"/>
        </w:rPr>
        <w:tab/>
        <w:t xml:space="preserve">Решение № 234 от Протокол № 10/30.09.2021 г. на Общински съвет С. е прието с явно гласуване от 17 гласували общински съветници от общо 29 общински съветника, с 17 гласа „за“ , 0 гласа „против“ и 0 гласа „въздържал се“ . Общинският съветник Румен Пачов не участва в гласуването на Решение № 234 от Протокол № 10/30.09.2021 г. на Общински съвет С..</w:t>
      </w:r>
    </w:p>
    <w:p w:rsidR="00000000" w:rsidDel="00000000" w:rsidP="00000000" w:rsidRDefault="00000000" w:rsidRPr="00000000" w14:paraId="00000053">
      <w:pPr>
        <w:tabs>
          <w:tab w:val="left" w:leader="none" w:pos="709"/>
        </w:tabs>
        <w:ind w:right="49"/>
        <w:jc w:val="both"/>
        <w:rPr>
          <w:vertAlign w:val="baseline"/>
        </w:rPr>
      </w:pPr>
      <w:r w:rsidDel="00000000" w:rsidR="00000000" w:rsidRPr="00000000">
        <w:rPr>
          <w:vertAlign w:val="baseline"/>
          <w:rtl w:val="0"/>
        </w:rPr>
        <w:tab/>
      </w:r>
    </w:p>
    <w:p w:rsidR="00000000" w:rsidDel="00000000" w:rsidP="00000000" w:rsidRDefault="00000000" w:rsidRPr="00000000" w14:paraId="00000054">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55">
      <w:pPr>
        <w:tabs>
          <w:tab w:val="left" w:leader="none" w:pos="709"/>
        </w:tabs>
        <w:ind w:right="4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56">
      <w:pPr>
        <w:tabs>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57">
      <w:pPr>
        <w:tabs>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58">
      <w:pPr>
        <w:tabs>
          <w:tab w:val="left" w:leader="none" w:pos="709"/>
        </w:tabs>
        <w:ind w:right="49"/>
        <w:jc w:val="both"/>
        <w:rPr>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r w:rsidDel="00000000" w:rsidR="00000000" w:rsidRPr="00000000">
        <w:rPr>
          <w:rtl w:val="0"/>
        </w:rPr>
      </w:r>
    </w:p>
    <w:p w:rsidR="00000000" w:rsidDel="00000000" w:rsidP="00000000" w:rsidRDefault="00000000" w:rsidRPr="00000000" w14:paraId="00000059">
      <w:pPr>
        <w:tabs>
          <w:tab w:val="left" w:leader="none" w:pos="709"/>
        </w:tabs>
        <w:ind w:right="49"/>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A">
      <w:pPr>
        <w:tabs>
          <w:tab w:val="left" w:leader="none" w:pos="709"/>
        </w:tabs>
        <w:ind w:right="49"/>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B">
      <w:pPr>
        <w:tabs>
          <w:tab w:val="left" w:leader="none" w:pos="709"/>
        </w:tabs>
        <w:ind w:right="49"/>
        <w:jc w:val="both"/>
        <w:rPr>
          <w:vertAlign w:val="baseline"/>
        </w:rPr>
      </w:pPr>
      <w:r w:rsidDel="00000000" w:rsidR="00000000" w:rsidRPr="00000000">
        <w:rPr>
          <w:vertAlign w:val="baseline"/>
          <w:rtl w:val="0"/>
        </w:rPr>
        <w:tab/>
        <w:t xml:space="preserve">Румен Пачов, в качеството си на общински съветник в Общински съвет С. е лице, заемащо висша публична длъжност по смисъла на чл. 6, ал. 1, т. 32, предложение първо от ЗПКОНПИ. С оглед горното КПКОНПИ е компетентна да разгледа подадения сигнал.</w:t>
      </w:r>
    </w:p>
    <w:p w:rsidR="00000000" w:rsidDel="00000000" w:rsidP="00000000" w:rsidRDefault="00000000" w:rsidRPr="00000000" w14:paraId="0000005C">
      <w:pPr>
        <w:tabs>
          <w:tab w:val="left" w:leader="none" w:pos="709"/>
        </w:tabs>
        <w:ind w:right="49"/>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w:t>
      </w:r>
    </w:p>
    <w:p w:rsidR="00000000" w:rsidDel="00000000" w:rsidP="00000000" w:rsidRDefault="00000000" w:rsidRPr="00000000" w14:paraId="0000005D">
      <w:pPr>
        <w:tabs>
          <w:tab w:val="left" w:leader="none" w:pos="709"/>
        </w:tabs>
        <w:ind w:right="49"/>
        <w:jc w:val="both"/>
        <w:rPr>
          <w:color w:val="000000"/>
          <w:vertAlign w:val="baseline"/>
        </w:rPr>
      </w:pPr>
      <w:r w:rsidDel="00000000" w:rsidR="00000000" w:rsidRPr="00000000">
        <w:rPr>
          <w:color w:val="000000"/>
          <w:vertAlign w:val="baseline"/>
          <w:rtl w:val="0"/>
        </w:rPr>
        <w:tab/>
        <w:t xml:space="preserve">Обстоятелството, че Румен Пачов като едноличен търговец с ЕТ „**********“ е собственик на Автогара находяща се на бул. “Тодор Каблешков“, гр.С., обуславя наличието на частен интерес на Румен Пачов, свързан с функционирането й като такава, съгласно Раздел VI на Наредба № 33 от 03.11.1999 г. за обществен превоз на пътници и товари на територията на Република България.</w:t>
      </w:r>
    </w:p>
    <w:p w:rsidR="00000000" w:rsidDel="00000000" w:rsidP="00000000" w:rsidRDefault="00000000" w:rsidRPr="00000000" w14:paraId="0000005E">
      <w:pPr>
        <w:tabs>
          <w:tab w:val="left" w:leader="none" w:pos="709"/>
        </w:tabs>
        <w:ind w:right="49"/>
        <w:jc w:val="both"/>
        <w:rPr>
          <w:color w:val="000000"/>
          <w:vertAlign w:val="baseline"/>
        </w:rPr>
      </w:pPr>
      <w:r w:rsidDel="00000000" w:rsidR="00000000" w:rsidRPr="00000000">
        <w:rPr>
          <w:color w:val="000000"/>
          <w:vertAlign w:val="baseline"/>
          <w:rtl w:val="0"/>
        </w:rPr>
        <w:tab/>
        <w:t xml:space="preserve">В правомощие на Общинския съвет, съгласно разпоредбата на чл. 21, ал. 1, т. 13 и т. 25 от ЗМСМА е приемане на решения за определя изисквания за дейността на физическите и юридическите лица на територията на общината, които произтичат от екологичните, историческите, социалните и другите особености на населените места, както и от състоянието на инженерната и социалната инфраструктура и </w:t>
      </w:r>
      <w:r w:rsidDel="00000000" w:rsidR="00000000" w:rsidRPr="00000000">
        <w:rPr>
          <w:vertAlign w:val="baseline"/>
          <w:rtl w:val="0"/>
        </w:rPr>
        <w:t xml:space="preserve">определя условията и реда за пътуване по маршрутите на обществения градски транспорт на територията на съответната община</w:t>
      </w:r>
      <w:r w:rsidDel="00000000" w:rsidR="00000000" w:rsidRPr="00000000">
        <w:rPr>
          <w:color w:val="000000"/>
          <w:vertAlign w:val="baseline"/>
          <w:rtl w:val="0"/>
        </w:rPr>
        <w:t xml:space="preserve">, а съгласно чл. 33, ал. 1, т. 3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5F">
      <w:pPr>
        <w:tabs>
          <w:tab w:val="left" w:leader="none" w:pos="709"/>
        </w:tabs>
        <w:ind w:right="49"/>
        <w:jc w:val="both"/>
        <w:rPr>
          <w:color w:val="000000"/>
          <w:vertAlign w:val="baseline"/>
        </w:rPr>
      </w:pPr>
      <w:r w:rsidDel="00000000" w:rsidR="00000000" w:rsidRPr="00000000">
        <w:rPr>
          <w:color w:val="000000"/>
          <w:vertAlign w:val="baseline"/>
          <w:rtl w:val="0"/>
        </w:rPr>
        <w:tab/>
        <w:t xml:space="preserve">Съгласно разпоредбата на чл. 63, ал. 1 когато лице, заемащо висша публична длъжност, има частен интерес, то е длъжно да си направи самоотвод от изпълнението на конкретно правомощие или задължение по служба, като уведоми органа по избора или назначаването.</w:t>
      </w:r>
    </w:p>
    <w:p w:rsidR="00000000" w:rsidDel="00000000" w:rsidP="00000000" w:rsidRDefault="00000000" w:rsidRPr="00000000" w14:paraId="00000060">
      <w:pPr>
        <w:tabs>
          <w:tab w:val="left" w:leader="none" w:pos="709"/>
        </w:tabs>
        <w:ind w:right="49"/>
        <w:jc w:val="both"/>
        <w:rPr>
          <w:vertAlign w:val="baseline"/>
        </w:rPr>
      </w:pPr>
      <w:r w:rsidDel="00000000" w:rsidR="00000000" w:rsidRPr="00000000">
        <w:rPr>
          <w:color w:val="000000"/>
          <w:vertAlign w:val="baseline"/>
          <w:rtl w:val="0"/>
        </w:rPr>
        <w:tab/>
        <w:t xml:space="preserve">В хода на производството е установено, че при гласуване на Решение № 21 от Протокол № 1/04.02.2021 г. на Общински съвет С., за създаване на Временна комисия за проучване и анализ на състоянието на двете автогари на територията на гр.С.,</w:t>
      </w:r>
      <w:r w:rsidDel="00000000" w:rsidR="00000000" w:rsidRPr="00000000">
        <w:rPr>
          <w:vertAlign w:val="baseline"/>
          <w:rtl w:val="0"/>
        </w:rPr>
        <w:t xml:space="preserve"> </w:t>
      </w:r>
      <w:r w:rsidDel="00000000" w:rsidR="00000000" w:rsidRPr="00000000">
        <w:rPr>
          <w:color w:val="000000"/>
          <w:vertAlign w:val="baseline"/>
          <w:rtl w:val="0"/>
        </w:rPr>
        <w:t xml:space="preserve">общинският съветник Румен Пачов е подал декларация за наличие на частен интерес по т. 22 от дневния </w:t>
      </w:r>
      <w:r w:rsidDel="00000000" w:rsidR="00000000" w:rsidRPr="00000000">
        <w:rPr>
          <w:vertAlign w:val="baseline"/>
          <w:rtl w:val="0"/>
        </w:rPr>
        <w:t xml:space="preserve">ред и не е участвал в гласуването.</w:t>
      </w:r>
    </w:p>
    <w:p w:rsidR="00000000" w:rsidDel="00000000" w:rsidP="00000000" w:rsidRDefault="00000000" w:rsidRPr="00000000" w14:paraId="00000061">
      <w:pPr>
        <w:tabs>
          <w:tab w:val="left" w:leader="none" w:pos="709"/>
        </w:tabs>
        <w:ind w:right="49"/>
        <w:jc w:val="both"/>
        <w:rPr>
          <w:vertAlign w:val="baseline"/>
        </w:rPr>
      </w:pPr>
      <w:r w:rsidDel="00000000" w:rsidR="00000000" w:rsidRPr="00000000">
        <w:rPr>
          <w:color w:val="000000"/>
          <w:vertAlign w:val="baseline"/>
          <w:rtl w:val="0"/>
        </w:rPr>
        <w:tab/>
        <w:t xml:space="preserve">При гласуване на </w:t>
      </w:r>
      <w:r w:rsidDel="00000000" w:rsidR="00000000" w:rsidRPr="00000000">
        <w:rPr>
          <w:vertAlign w:val="baseline"/>
          <w:rtl w:val="0"/>
        </w:rPr>
        <w:t xml:space="preserve">Решение № 192 от Протокол № 8/28.07.2021 г., относно: Доклад на Временна комисия с вх.№ 429/18.06.2021 г. на Общински съвет С., за определяне на Автогара С., намираща се на бул.“Тодор Каблешков“, като начална, крайна и междинна спирка на територията на Община С. по автобусните линии от републиканската и областната транспортни схеми и на Автогара С., намираща се на ул.“Малашевска“, като начална и крайна за линиите от общинската транспортна схема, общинският съветник Румен Пачов е подал декларация с вх.№ 493/21.07.2021 г. за наличие на частен интерес по т. 9 от дневния ред и не е участвал в гласуването.</w:t>
      </w:r>
    </w:p>
    <w:p w:rsidR="00000000" w:rsidDel="00000000" w:rsidP="00000000" w:rsidRDefault="00000000" w:rsidRPr="00000000" w14:paraId="00000062">
      <w:pPr>
        <w:tabs>
          <w:tab w:val="left" w:leader="none" w:pos="709"/>
        </w:tabs>
        <w:ind w:right="49"/>
        <w:jc w:val="both"/>
        <w:rPr>
          <w:vertAlign w:val="baseline"/>
        </w:rPr>
      </w:pPr>
      <w:r w:rsidDel="00000000" w:rsidR="00000000" w:rsidRPr="00000000">
        <w:rPr>
          <w:vertAlign w:val="baseline"/>
          <w:rtl w:val="0"/>
        </w:rPr>
        <w:tab/>
        <w:t xml:space="preserve">Като е внесъл Предложение с вх.№ 605/17.09.2021 г. до кмета на Община С. за определяне на конкретика в разписанията на маршрутните линии и места на автобусните спирки на територията на Община С., Румен Пачов е действал в качеството си на едноличен търговец, следователно не е упражнил правомощия по служба в качеството си на общински съветник и лице, заемащо висша публична длъжност, обстоятелство изключващо нарушаване на забраните по Глава Осма, Раздел II от ЗПКОНПИ.</w:t>
      </w:r>
    </w:p>
    <w:p w:rsidR="00000000" w:rsidDel="00000000" w:rsidP="00000000" w:rsidRDefault="00000000" w:rsidRPr="00000000" w14:paraId="00000063">
      <w:pPr>
        <w:tabs>
          <w:tab w:val="left" w:leader="none" w:pos="709"/>
        </w:tabs>
        <w:ind w:right="49"/>
        <w:jc w:val="both"/>
        <w:rPr>
          <w:vertAlign w:val="baseline"/>
        </w:rPr>
      </w:pPr>
      <w:r w:rsidDel="00000000" w:rsidR="00000000" w:rsidRPr="00000000">
        <w:rPr>
          <w:vertAlign w:val="baseline"/>
          <w:rtl w:val="0"/>
        </w:rPr>
        <w:tab/>
        <w:t xml:space="preserve">При гласуване на Решение № 234 от Протокол № 10/30.09.2021 г. на Общински съвет С., с което е отменено Решение № 192 от 28.07.2021 г. и е определена Автогара С., намираща на бул.“Тодор Каблешков“, като начална, крайна и междинна спирка на територията на Община С. по автобусните линии от републиканската и областната транспортни схеми, от квотите на съответните общини и конкретно за Община С. с указани маршрутни разписания и Автогара С., намираща се на ул.“Малашевска“ като начална и крайна, за линиите от общинската транспортна схема, общинският съветник Румен Пачов също е подал декларация за наличие на частен интерес по т. 7 от дневния ред и не е участвал в гласуването.</w:t>
      </w:r>
    </w:p>
    <w:p w:rsidR="00000000" w:rsidDel="00000000" w:rsidP="00000000" w:rsidRDefault="00000000" w:rsidRPr="00000000" w14:paraId="00000064">
      <w:pPr>
        <w:tabs>
          <w:tab w:val="left" w:leader="none" w:pos="709"/>
        </w:tabs>
        <w:ind w:right="49"/>
        <w:jc w:val="both"/>
        <w:rPr>
          <w:vertAlign w:val="baseline"/>
        </w:rPr>
      </w:pPr>
      <w:r w:rsidDel="00000000" w:rsidR="00000000" w:rsidRPr="00000000">
        <w:rPr>
          <w:vertAlign w:val="baseline"/>
          <w:rtl w:val="0"/>
        </w:rPr>
        <w:tab/>
        <w:t xml:space="preserve">Като си е направил самоотвод от изпълнението на конкретно правомощие по служба Румен Пачов, в качеството си на лице, заемащо висша публична длъжност, е изпълнил задължението си произтичащо от разпоредбата на чл. 63, ал. 1 от ЗПКОНПИ.</w:t>
      </w:r>
    </w:p>
    <w:p w:rsidR="00000000" w:rsidDel="00000000" w:rsidP="00000000" w:rsidRDefault="00000000" w:rsidRPr="00000000" w14:paraId="00000065">
      <w:pPr>
        <w:tabs>
          <w:tab w:val="left" w:leader="none" w:pos="709"/>
        </w:tabs>
        <w:ind w:right="49"/>
        <w:jc w:val="both"/>
        <w:rPr>
          <w:vertAlign w:val="baseline"/>
        </w:rPr>
      </w:pPr>
      <w:r w:rsidDel="00000000" w:rsidR="00000000" w:rsidRPr="00000000">
        <w:rPr>
          <w:vertAlign w:val="baseline"/>
          <w:rtl w:val="0"/>
        </w:rPr>
        <w:tab/>
        <w:t xml:space="preserve">Изложеното води до извода, че при гласуване на Решение № 21 от Протокол № 1/04.02.2021 г., на Решение № 192 от Протокол № 8/28.07.2021 г. и на Решение № 234 от Протокол № 10/30.09.2021 г. на Общински съвет С. Румен Пачов, в качеството си на общински съветник в Общински съвет С. не е упражнил правомощията си по служба, произтичащи от разпоредбата на чл. 33, ал. 1, т. 3 от ЗМСМА.</w:t>
      </w:r>
    </w:p>
    <w:p w:rsidR="00000000" w:rsidDel="00000000" w:rsidP="00000000" w:rsidRDefault="00000000" w:rsidRPr="00000000" w14:paraId="00000066">
      <w:pPr>
        <w:tabs>
          <w:tab w:val="left" w:leader="none" w:pos="709"/>
        </w:tabs>
        <w:ind w:right="49"/>
        <w:jc w:val="both"/>
        <w:rPr>
          <w:vertAlign w:val="baseline"/>
        </w:rPr>
      </w:pPr>
      <w:r w:rsidDel="00000000" w:rsidR="00000000" w:rsidRPr="00000000">
        <w:rPr>
          <w:vertAlign w:val="baseline"/>
          <w:rtl w:val="0"/>
        </w:rPr>
        <w:tab/>
        <w:t xml:space="preserve">Липсата на упражнени правомощия от страна на общинския съветник Румен Пачов при гласуване на Решение № 21 от Протокол № 1/04.02.2021 г., на Решение № 192 от Протокол № 8/28.07.2021 г. и на Решение № 234 от Протокол № 10/30.09.2021 г. на Общински съвет С., обуславя липсата на конфликт на интереси.</w:t>
      </w:r>
    </w:p>
    <w:p w:rsidR="00000000" w:rsidDel="00000000" w:rsidP="00000000" w:rsidRDefault="00000000" w:rsidRPr="00000000" w14:paraId="00000067">
      <w:pPr>
        <w:tabs>
          <w:tab w:val="left" w:leader="none" w:pos="709"/>
        </w:tabs>
        <w:ind w:right="49"/>
        <w:jc w:val="both"/>
        <w:rPr>
          <w:vertAlign w:val="baseline"/>
        </w:rPr>
      </w:pPr>
      <w:r w:rsidDel="00000000" w:rsidR="00000000" w:rsidRPr="00000000">
        <w:rPr>
          <w:vertAlign w:val="baseline"/>
          <w:rtl w:val="0"/>
        </w:rPr>
        <w:tab/>
        <w:t xml:space="preserve">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68">
      <w:pPr>
        <w:tabs>
          <w:tab w:val="left" w:leader="none" w:pos="709"/>
        </w:tabs>
        <w:ind w:right="49"/>
        <w:jc w:val="both"/>
        <w:rPr>
          <w:vertAlign w:val="baseline"/>
        </w:rPr>
      </w:pPr>
      <w:r w:rsidDel="00000000" w:rsidR="00000000" w:rsidRPr="00000000">
        <w:rPr>
          <w:vertAlign w:val="baseline"/>
          <w:rtl w:val="0"/>
        </w:rPr>
        <w:tab/>
      </w:r>
    </w:p>
    <w:p w:rsidR="00000000" w:rsidDel="00000000" w:rsidP="00000000" w:rsidRDefault="00000000" w:rsidRPr="00000000" w14:paraId="00000069">
      <w:pPr>
        <w:tabs>
          <w:tab w:val="left" w:leader="none" w:pos="709"/>
        </w:tabs>
        <w:ind w:right="49"/>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6A">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6B">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6C">
      <w:pPr>
        <w:tabs>
          <w:tab w:val="left" w:leader="none" w:pos="709"/>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6D">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6E">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6F">
      <w:pPr>
        <w:tabs>
          <w:tab w:val="left" w:leader="none" w:pos="709"/>
        </w:tabs>
        <w:ind w:right="49"/>
        <w:jc w:val="both"/>
        <w:rPr>
          <w:vertAlign w:val="baseline"/>
        </w:rPr>
      </w:pPr>
      <w:r w:rsidDel="00000000" w:rsidR="00000000" w:rsidRPr="00000000">
        <w:rPr>
          <w:b w:val="1"/>
          <w:bCs w:val="1"/>
          <w:vertAlign w:val="baseline"/>
          <w:rtl w:val="0"/>
        </w:rPr>
        <w:tab/>
        <w:t xml:space="preserve">НЕ УСТАНОВЯВА </w:t>
      </w:r>
      <w:r w:rsidDel="00000000" w:rsidR="00000000" w:rsidRPr="00000000">
        <w:rPr>
          <w:vertAlign w:val="baseline"/>
          <w:rtl w:val="0"/>
        </w:rPr>
        <w:t xml:space="preserve">конфликт на интереси по отношение на Румен Пачов с ЕГН*********, общински съветник в Община С. и лице, заемащо висша публична длъжност, по смисъла на чл. 6, ал. 1, т. 32 от ЗПКОНПИ, във връзка с гласуване на Решение № 21 от Протокол № 1/04.02.2021 г., на Решение № 192 от Протокол № 8/28.07.2021 г. и на Решение № 234 от Протокол № 10/30.09.2021 г. на Общински съвет С., поради липса на упражнени правомощия по служба.</w:t>
      </w:r>
    </w:p>
    <w:p w:rsidR="00000000" w:rsidDel="00000000" w:rsidP="00000000" w:rsidRDefault="00000000" w:rsidRPr="00000000" w14:paraId="00000070">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71">
      <w:pPr>
        <w:tabs>
          <w:tab w:val="left" w:leader="none" w:pos="709"/>
        </w:tabs>
        <w:ind w:right="49"/>
        <w:jc w:val="both"/>
        <w:rPr>
          <w:vertAlign w:val="baseline"/>
        </w:rPr>
      </w:pPr>
      <w:r w:rsidDel="00000000" w:rsidR="00000000" w:rsidRPr="00000000">
        <w:rPr>
          <w:vertAlign w:val="baseline"/>
          <w:rtl w:val="0"/>
        </w:rPr>
        <w:tab/>
        <w:t xml:space="preserve">Препис от решението да се изпрати на Окръжна прокуратура Б., с оглед преценка за реализиране на правомощията й по чл. 76, ал. 2 от ЗПКОНПИ.</w:t>
      </w:r>
    </w:p>
    <w:p w:rsidR="00000000" w:rsidDel="00000000" w:rsidP="00000000" w:rsidRDefault="00000000" w:rsidRPr="00000000" w14:paraId="00000072">
      <w:pPr>
        <w:tabs>
          <w:tab w:val="left" w:leader="none" w:pos="709"/>
        </w:tabs>
        <w:ind w:right="49"/>
        <w:jc w:val="both"/>
        <w:rPr>
          <w:vertAlign w:val="baseline"/>
        </w:rPr>
      </w:pPr>
      <w:r w:rsidDel="00000000" w:rsidR="00000000" w:rsidRPr="00000000">
        <w:rPr>
          <w:vertAlign w:val="baseline"/>
          <w:rtl w:val="0"/>
        </w:rPr>
        <w:tab/>
        <w:t xml:space="preserve">Препис от решението да се изпрати на Румен Пачов – общински съветник в Община С., на основание чл.75, т. 1 от ЗПКОНПИ.</w:t>
      </w:r>
    </w:p>
    <w:p w:rsidR="00000000" w:rsidDel="00000000" w:rsidP="00000000" w:rsidRDefault="00000000" w:rsidRPr="00000000" w14:paraId="00000073">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74">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7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76">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77">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78">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79">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A">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7B">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C">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7D">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7E">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7F">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80">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81">
      <w:pPr>
        <w:spacing w:line="276" w:lineRule="auto"/>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83">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4">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8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8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87">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5" w:hanging="360"/>
      </w:pPr>
      <w:rPr>
        <w:rFonts w:ascii="Times New Roman" w:cs="Times New Roman" w:eastAsia="Times New Roman" w:hAnsi="Times New Roman"/>
        <w:vertAlign w:val="baseline"/>
      </w:rPr>
    </w:lvl>
    <w:lvl w:ilvl="1">
      <w:start w:val="1"/>
      <w:numFmt w:val="bullet"/>
      <w:lvlText w:val="o"/>
      <w:lvlJc w:val="left"/>
      <w:pPr>
        <w:ind w:left="1785" w:hanging="360"/>
      </w:pPr>
      <w:rPr>
        <w:rFonts w:ascii="Courier New" w:cs="Courier New" w:eastAsia="Courier New" w:hAnsi="Courier New"/>
        <w:vertAlign w:val="baseline"/>
      </w:rPr>
    </w:lvl>
    <w:lvl w:ilvl="2">
      <w:start w:val="1"/>
      <w:numFmt w:val="bullet"/>
      <w:lvlText w:val="▪"/>
      <w:lvlJc w:val="left"/>
      <w:pPr>
        <w:ind w:left="2505" w:hanging="360"/>
      </w:pPr>
      <w:rPr>
        <w:rFonts w:ascii="Noto Sans Symbols" w:cs="Noto Sans Symbols" w:eastAsia="Noto Sans Symbols" w:hAnsi="Noto Sans Symbols"/>
        <w:vertAlign w:val="baseline"/>
      </w:rPr>
    </w:lvl>
    <w:lvl w:ilvl="3">
      <w:start w:val="1"/>
      <w:numFmt w:val="bullet"/>
      <w:lvlText w:val="●"/>
      <w:lvlJc w:val="left"/>
      <w:pPr>
        <w:ind w:left="3225" w:hanging="360"/>
      </w:pPr>
      <w:rPr>
        <w:rFonts w:ascii="Noto Sans Symbols" w:cs="Noto Sans Symbols" w:eastAsia="Noto Sans Symbols" w:hAnsi="Noto Sans Symbols"/>
        <w:vertAlign w:val="baseline"/>
      </w:rPr>
    </w:lvl>
    <w:lvl w:ilvl="4">
      <w:start w:val="1"/>
      <w:numFmt w:val="bullet"/>
      <w:lvlText w:val="o"/>
      <w:lvlJc w:val="left"/>
      <w:pPr>
        <w:ind w:left="3945" w:hanging="360"/>
      </w:pPr>
      <w:rPr>
        <w:rFonts w:ascii="Courier New" w:cs="Courier New" w:eastAsia="Courier New" w:hAnsi="Courier New"/>
        <w:vertAlign w:val="baseline"/>
      </w:rPr>
    </w:lvl>
    <w:lvl w:ilvl="5">
      <w:start w:val="1"/>
      <w:numFmt w:val="bullet"/>
      <w:lvlText w:val="▪"/>
      <w:lvlJc w:val="left"/>
      <w:pPr>
        <w:ind w:left="4665" w:hanging="360"/>
      </w:pPr>
      <w:rPr>
        <w:rFonts w:ascii="Noto Sans Symbols" w:cs="Noto Sans Symbols" w:eastAsia="Noto Sans Symbols" w:hAnsi="Noto Sans Symbols"/>
        <w:vertAlign w:val="baseline"/>
      </w:rPr>
    </w:lvl>
    <w:lvl w:ilvl="6">
      <w:start w:val="1"/>
      <w:numFmt w:val="bullet"/>
      <w:lvlText w:val="●"/>
      <w:lvlJc w:val="left"/>
      <w:pPr>
        <w:ind w:left="5385" w:hanging="360"/>
      </w:pPr>
      <w:rPr>
        <w:rFonts w:ascii="Noto Sans Symbols" w:cs="Noto Sans Symbols" w:eastAsia="Noto Sans Symbols" w:hAnsi="Noto Sans Symbols"/>
        <w:vertAlign w:val="baseline"/>
      </w:rPr>
    </w:lvl>
    <w:lvl w:ilvl="7">
      <w:start w:val="1"/>
      <w:numFmt w:val="bullet"/>
      <w:lvlText w:val="o"/>
      <w:lvlJc w:val="left"/>
      <w:pPr>
        <w:ind w:left="6105" w:hanging="360"/>
      </w:pPr>
      <w:rPr>
        <w:rFonts w:ascii="Courier New" w:cs="Courier New" w:eastAsia="Courier New" w:hAnsi="Courier New"/>
        <w:vertAlign w:val="baseline"/>
      </w:rPr>
    </w:lvl>
    <w:lvl w:ilvl="8">
      <w:start w:val="1"/>
      <w:numFmt w:val="bullet"/>
      <w:lvlText w:val="▪"/>
      <w:lvlJc w:val="left"/>
      <w:pPr>
        <w:ind w:left="6825"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