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ind w:left="3600" w:firstLine="720"/>
        <w:jc w:val="both"/>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РН-95-23-12</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09.05.2024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left="2880" w:firstLine="72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vertAlign w:val="baseline"/>
        </w:rPr>
      </w:pPr>
      <w:r w:rsidDel="00000000" w:rsidR="00000000" w:rsidRPr="00000000">
        <w:rPr>
          <w:vertAlign w:val="baseline"/>
          <w:rtl w:val="0"/>
        </w:rPr>
        <w:t xml:space="preserve">Проверката е по реда на чл. 13, ал. 1, т. 8 от Закона за противодействие на корупцията (ЗПК) във връзка с § 7, ал. 2 от Преходните и заключителните разпоредби (ПЗР) на ЗПК и е образувана  въз основа на Решение № КИ-057 от 04.12.2023 г. по сигнал с вх. № С-95/16.11.2023 г. на КПК.</w:t>
      </w:r>
    </w:p>
    <w:p w:rsidR="00000000" w:rsidDel="00000000" w:rsidP="00000000" w:rsidRDefault="00000000" w:rsidRPr="00000000" w14:paraId="0000000E">
      <w:pPr>
        <w:ind w:firstLine="720"/>
        <w:jc w:val="both"/>
        <w:rPr>
          <w:vertAlign w:val="baseline"/>
        </w:rPr>
      </w:pPr>
      <w:r w:rsidDel="00000000" w:rsidR="00000000" w:rsidRPr="00000000">
        <w:rPr>
          <w:vertAlign w:val="baseline"/>
          <w:rtl w:val="0"/>
        </w:rPr>
        <w:t xml:space="preserve">Проверката е образувана по отношение на Ивайло Иванов, в качествата му на член на Управителния съвет (УС) на Държавно предприятие „Пристанищна инфраструктура“ (ДППИ) и директор на Териториално поделение (ТП) „Пристанище Б.“ – клон на ДППИ.</w:t>
      </w:r>
    </w:p>
    <w:p w:rsidR="00000000" w:rsidDel="00000000" w:rsidP="00000000" w:rsidRDefault="00000000" w:rsidRPr="00000000" w14:paraId="0000000F">
      <w:pPr>
        <w:ind w:firstLine="720"/>
        <w:jc w:val="both"/>
        <w:rPr>
          <w:vertAlign w:val="baseline"/>
        </w:rPr>
      </w:pPr>
      <w:r w:rsidDel="00000000" w:rsidR="00000000" w:rsidRPr="00000000">
        <w:rPr>
          <w:vertAlign w:val="baseline"/>
          <w:rtl w:val="0"/>
        </w:rPr>
        <w:t xml:space="preserve">В сигнала са изложени твърдения, че е бил директор на ТП „Пристанище Б.“ – клон на ДППИ от месец октомври 2014 г. до месец юли 2022 г. Междувременно - от август 2021 г. до юли 2022 г., Иванов е бил и член на УС на ДППИ, като за период от около 11 /единадесет/ месеца е съвместявал и двете длъжности.</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Към сигнала не са приложени доказателства.</w:t>
      </w:r>
    </w:p>
    <w:p w:rsidR="00000000" w:rsidDel="00000000" w:rsidP="00000000" w:rsidRDefault="00000000" w:rsidRPr="00000000" w14:paraId="00000011">
      <w:pPr>
        <w:ind w:firstLine="720"/>
        <w:jc w:val="both"/>
        <w:rPr>
          <w:vertAlign w:val="baseline"/>
        </w:rPr>
      </w:pPr>
      <w:r w:rsidDel="00000000" w:rsidR="00000000" w:rsidRPr="00000000">
        <w:rPr>
          <w:color w:val="000000"/>
          <w:vertAlign w:val="baseline"/>
          <w:rtl w:val="0"/>
        </w:rPr>
        <w:t xml:space="preserve">С оглед изнесените в същия твърдения, Комисията е изискала и с писмo с вх. № КПК-1473-1/06.02.2024 г. на КПК от ръководителя на Инспектората при Министерство на транспорта и съобщенията е получила заверени преписи от следните документи: Заповед № ПД-190/21.07.2021 г. на министъра на транспорта, информационните технологии и съобщенията; Договор № ВД-61/21.07.2021 г. за възлагане на управлението на ДППИ; Декларация по чл. 35, ал. 1, т. 1 във връзка с чл. 36, ал. 1 от Закона за противодействие на корупцията и за отнемане на незаконно придобитото имущество (ЗПКОНПИ – отм.) № 155/22.07.2021 г.;</w:t>
      </w:r>
      <w:r w:rsidDel="00000000" w:rsidR="00000000" w:rsidRPr="00000000">
        <w:rPr>
          <w:vertAlign w:val="baseline"/>
          <w:rtl w:val="0"/>
        </w:rPr>
        <w:t xml:space="preserve"> Заповед № ПД-191/22.07.2021 г. на министъра на транспорта, информационните технологии и съобщенията; Договор № ВД-62/22.07.2021 г.; Декларация по чл. 35, ал. 1, т. 1 във връзка с чл. 36, ал. 1 от  ЗПКОНПИ /отм./ № 156/22.07.2021 г.; Заповед № ПД-202/04.08.2021 г. на министъра на транспорта, информационните технологии и съобщенията; Заповед № ПД-203/04.08.2021 г. на министъра на транспорта, информационните технологии и съобщенията; Договор № ВД-67/04.08.2021 г. за възлагане на управлението на ДППИ; Декларация по чл. 35, ал. 1, т. 1 във връзка с чл. 36, ал. 1 от  ЗПКОНПИ /отм./ № 161/04.08.2021 г.; Заповед № ПД-88/01.07.2022 г. на министъра на транспорта и съобщенията; Заповед № ПД-218/15.11.2023 г. на министъра на транспорта и съобщенията; Договор № ВД-44/15.11.2023 г. за възлагане на управлението на ДППИ; Декларация по чл. 49, ал. 1, т. 1 във връзка с чл. 50, ал. 1 от ЗПК № 391/15.11.2023 г. С писмo с вх. № КПК-1473-5/05.03.2024 г. на КПК от генералния директор на ДППИ са получени заверени копия от Споразумение № С-124/13.10.2014 г., Споразумение № С-400/01.11.2019 г., Акт за констатиране на прекратено правоотношение, възникнало от избор № С-207/12.07.2022 г. и Декларация за несъвместимост по чл. 35, ал. 1, т. 1 от ЗПКОНПИ /отм./.</w:t>
      </w:r>
    </w:p>
    <w:p w:rsidR="00000000" w:rsidDel="00000000" w:rsidP="00000000" w:rsidRDefault="00000000" w:rsidRPr="00000000" w14:paraId="00000012">
      <w:pPr>
        <w:ind w:firstLine="720"/>
        <w:jc w:val="both"/>
        <w:rPr>
          <w:vertAlign w:val="baseline"/>
        </w:rPr>
      </w:pPr>
      <w:r w:rsidDel="00000000" w:rsidR="00000000" w:rsidRPr="00000000">
        <w:rPr>
          <w:vertAlign w:val="baseline"/>
          <w:rtl w:val="0"/>
        </w:rPr>
        <w:t xml:space="preserve">Комисията служебно е извършила справки в Търговския регистър и регистъра на юридическите лица с нестопанска цел (ТРРЮЛНЦ), в Регистъра на уведомленията за трудовите договори и уведомления за промяна на работодател (РУТРУПР), както и в Регистъра на лицата, заемащи висши публични длъжности на КПК.</w:t>
      </w:r>
    </w:p>
    <w:p w:rsidR="00000000" w:rsidDel="00000000" w:rsidP="00000000" w:rsidRDefault="00000000" w:rsidRPr="00000000" w14:paraId="00000013">
      <w:pPr>
        <w:tabs>
          <w:tab w:val="left" w:leader="none" w:pos="0"/>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14">
      <w:pPr>
        <w:tabs>
          <w:tab w:val="left" w:leader="none" w:pos="0"/>
          <w:tab w:val="left" w:leader="none" w:pos="567"/>
        </w:tabs>
        <w:ind w:firstLine="720"/>
        <w:jc w:val="both"/>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rtl w:val="0"/>
        </w:rPr>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Сигнал с вх. № С-95/16.11.2023 г. на КПК е подаден от лице с посочени три имена, адрес и телефон за връзка, като същият е подписан от подателя в качеството му на представляващ юридическо лице с нестопанска цел (ЮЛНЦ).</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От извършена справка в ТРРЮЛНЦ се установи, че ДППИ с ЕИК ********* е държавно предприятие, чийто собственик е Министерство на транспорта и съобщенията с код по БУЛСТАТ 000695388. В организационната структура на ДППИ са включени териториални поделения – клонове на ДППИ, сред които и ТП „Пристанище Б.“ с ЕИК на клона ****.</w:t>
      </w:r>
    </w:p>
    <w:p w:rsidR="00000000" w:rsidDel="00000000" w:rsidP="00000000" w:rsidRDefault="00000000" w:rsidRPr="00000000" w14:paraId="00000018">
      <w:pPr>
        <w:ind w:firstLine="720"/>
        <w:jc w:val="both"/>
        <w:rPr>
          <w:color w:val="000000"/>
          <w:vertAlign w:val="baseline"/>
        </w:rPr>
      </w:pPr>
      <w:r w:rsidDel="00000000" w:rsidR="00000000" w:rsidRPr="00000000">
        <w:rPr>
          <w:color w:val="000000"/>
          <w:vertAlign w:val="baseline"/>
          <w:rtl w:val="0"/>
        </w:rPr>
        <w:t xml:space="preserve">По силата на Споразумение № С-124/13.10.2014 г., сключено между генералния директор на ДППИ и Ивайло Иванов, на последния е възложено изпълнението на длъжност като директор на ТП „Пристанище Б.“ – клон  на ДППИ с ЕИК ****, считано от 13.10.2014 г. Видно от съдържанието на посоченото споразумение, същото е сключено на основание чл. 107 от Кодекса на труда (КТ) във връзка с решение по Протокол от 13.10.2014 г.</w:t>
      </w:r>
      <w:r w:rsidDel="00000000" w:rsidR="00000000" w:rsidRPr="00000000">
        <w:rPr>
          <w:vertAlign w:val="baseline"/>
          <w:rtl w:val="0"/>
        </w:rPr>
        <w:t xml:space="preserve"> </w:t>
      </w:r>
      <w:r w:rsidDel="00000000" w:rsidR="00000000" w:rsidRPr="00000000">
        <w:rPr>
          <w:color w:val="000000"/>
          <w:vertAlign w:val="baseline"/>
          <w:rtl w:val="0"/>
        </w:rPr>
        <w:t xml:space="preserve">на УС на ДППИ за избор на директор на ТП „Пристанище Б.“ – клон  на ДППИ, за срок не по-дълъг от 5 /пет/ години. В настоящото производство не се установи така породеното правоотношение да е било предсрочно прекратено.</w:t>
      </w:r>
    </w:p>
    <w:p w:rsidR="00000000" w:rsidDel="00000000" w:rsidP="00000000" w:rsidRDefault="00000000" w:rsidRPr="00000000" w14:paraId="00000019">
      <w:pPr>
        <w:ind w:firstLine="720"/>
        <w:jc w:val="both"/>
        <w:rPr>
          <w:color w:val="000000"/>
          <w:vertAlign w:val="baseline"/>
        </w:rPr>
      </w:pPr>
      <w:r w:rsidDel="00000000" w:rsidR="00000000" w:rsidRPr="00000000">
        <w:rPr>
          <w:color w:val="000000"/>
          <w:vertAlign w:val="baseline"/>
          <w:rtl w:val="0"/>
        </w:rPr>
        <w:t xml:space="preserve">В качеството си на директор на ТП „Пристанище Б.“ – клон на ДППИ, на 20.06.2019 г. Иванов е подал Декларация за несъвместимост по чл. 35, ал. 1, т. 1 от ЗПКОНПИ, в която е посочил, че не заема друга длъжност и не извършва дейност, които съгласно Конституцията или закон са несъвместими с положението му на лице, заемащо публична длъжност.</w:t>
      </w:r>
    </w:p>
    <w:p w:rsidR="00000000" w:rsidDel="00000000" w:rsidP="00000000" w:rsidRDefault="00000000" w:rsidRPr="00000000" w14:paraId="0000001A">
      <w:pPr>
        <w:ind w:firstLine="720"/>
        <w:jc w:val="both"/>
        <w:rPr>
          <w:color w:val="000000"/>
          <w:vertAlign w:val="baseline"/>
        </w:rPr>
      </w:pPr>
      <w:r w:rsidDel="00000000" w:rsidR="00000000" w:rsidRPr="00000000">
        <w:rPr>
          <w:color w:val="000000"/>
          <w:vertAlign w:val="baseline"/>
          <w:rtl w:val="0"/>
        </w:rPr>
        <w:t xml:space="preserve">По преписката е приложено и сключено на 01.11.2019 г., между горепосочените страни, Споразумение № 400/01.11.2019 г., по силата на което на Ивайло Иванов е възложено изпълнението на длъжност като директор на ТП „Пристанище Б.“ – клон  на ДППИ с ЕИК ****, считано от 01.11.2019 г.</w:t>
      </w:r>
      <w:r w:rsidDel="00000000" w:rsidR="00000000" w:rsidRPr="00000000">
        <w:rPr>
          <w:vertAlign w:val="baseline"/>
          <w:rtl w:val="0"/>
        </w:rPr>
        <w:t xml:space="preserve"> </w:t>
      </w:r>
      <w:r w:rsidDel="00000000" w:rsidR="00000000" w:rsidRPr="00000000">
        <w:rPr>
          <w:color w:val="000000"/>
          <w:vertAlign w:val="baseline"/>
          <w:rtl w:val="0"/>
        </w:rPr>
        <w:t xml:space="preserve">Същото е сключено на основание чл. 107 от КТ във връзка с решение по т. 2 от  Протокол № 117 от 31.10.2019 г. на УС на ДППИ за избор на директор на ТП „Пристанище Б.“ – клон  на ДППИ,</w:t>
      </w:r>
      <w:r w:rsidDel="00000000" w:rsidR="00000000" w:rsidRPr="00000000">
        <w:rPr>
          <w:vertAlign w:val="baseline"/>
          <w:rtl w:val="0"/>
        </w:rPr>
        <w:t xml:space="preserve"> </w:t>
      </w:r>
      <w:r w:rsidDel="00000000" w:rsidR="00000000" w:rsidRPr="00000000">
        <w:rPr>
          <w:color w:val="000000"/>
          <w:vertAlign w:val="baseline"/>
          <w:rtl w:val="0"/>
        </w:rPr>
        <w:t xml:space="preserve">за срок не по-дълъг от 5 /пет/ години.</w:t>
      </w:r>
    </w:p>
    <w:p w:rsidR="00000000" w:rsidDel="00000000" w:rsidP="00000000" w:rsidRDefault="00000000" w:rsidRPr="00000000" w14:paraId="0000001B">
      <w:pPr>
        <w:ind w:firstLine="720"/>
        <w:jc w:val="both"/>
        <w:rPr>
          <w:color w:val="000000"/>
          <w:vertAlign w:val="baseline"/>
        </w:rPr>
      </w:pPr>
      <w:r w:rsidDel="00000000" w:rsidR="00000000" w:rsidRPr="00000000">
        <w:rPr>
          <w:color w:val="000000"/>
          <w:vertAlign w:val="baseline"/>
          <w:rtl w:val="0"/>
        </w:rPr>
        <w:t xml:space="preserve">От приложен Акт за констатиране на прекратено правоотношение, възникнало от избор (АКППВИ) № С-207/12.07.2022 г., издаден от генералния директор на ДППИ, се установи, че на основание решение по т. 7 от Протокол № 164 от 12.07.2022 г. на УС на ДППИ с акта е констатирано прекратяването на възникналото от избор правоотношение на Ивайло Иванов като директор на ТП „Пристанище Б.“ – клон на ДППИ, считано от 13.07.2022 г.</w:t>
      </w:r>
    </w:p>
    <w:p w:rsidR="00000000" w:rsidDel="00000000" w:rsidP="00000000" w:rsidRDefault="00000000" w:rsidRPr="00000000" w14:paraId="0000001C">
      <w:pPr>
        <w:ind w:firstLine="720"/>
        <w:jc w:val="both"/>
        <w:rPr>
          <w:color w:val="ff0000"/>
          <w:vertAlign w:val="baseline"/>
        </w:rPr>
      </w:pPr>
      <w:r w:rsidDel="00000000" w:rsidR="00000000" w:rsidRPr="00000000">
        <w:rPr>
          <w:color w:val="000000"/>
          <w:vertAlign w:val="baseline"/>
          <w:rtl w:val="0"/>
        </w:rPr>
        <w:t xml:space="preserve">От извършена служебна справка в РУТРУПР се установи, че горепосочената длъжност Иванов е изпълнявал, считано от 13.10.2014 г. /датата на сключване на Споразумение № 124/13.10.2014 г./ до 13.07.2022 г. /посочената в АКППВИ № С-207/12.07.2022 г. дата на прекратяване на правоотношението/. Същата справка генерира данни, че междувременно и във времевата рамка на така посоченото правоотношение по отношение на Иванов е налице допълнително споразумение от 01.04.2017 г., което не е приложено по преписката. Същевременно в РУТРУПР липсват данни касателно приложеното Споразумение № 400/01.11.2019 г., респективно същото не е вписано в съответния регистър.</w:t>
      </w:r>
      <w:r w:rsidDel="00000000" w:rsidR="00000000" w:rsidRPr="00000000">
        <w:rPr>
          <w:color w:val="ff0000"/>
          <w:vertAlign w:val="baseline"/>
          <w:rtl w:val="0"/>
        </w:rPr>
        <w:t xml:space="preserve"> </w:t>
      </w:r>
      <w:r w:rsidDel="00000000" w:rsidR="00000000" w:rsidRPr="00000000">
        <w:rPr>
          <w:b w:val="1"/>
          <w:bCs w:val="1"/>
          <w:vertAlign w:val="baseline"/>
          <w:rtl w:val="0"/>
        </w:rPr>
        <w:t xml:space="preserve">От фактическа страна изложеното налага извод, че Ивайло Иванов е изпълнявал длъжност като директор на ТП „Пристанище Б.“ – клон на ДППИ с ЕИК ****, считано от 13.10.2014 г. до 13.07.2022 г. </w:t>
      </w:r>
      <w:r w:rsidDel="00000000" w:rsidR="00000000" w:rsidRPr="00000000">
        <w:rPr>
          <w:rtl w:val="0"/>
        </w:rPr>
      </w:r>
    </w:p>
    <w:p w:rsidR="00000000" w:rsidDel="00000000" w:rsidP="00000000" w:rsidRDefault="00000000" w:rsidRPr="00000000" w14:paraId="0000001D">
      <w:pPr>
        <w:jc w:val="both"/>
        <w:rPr>
          <w:color w:val="ff0000"/>
          <w:vertAlign w:val="baseline"/>
        </w:rPr>
      </w:pPr>
      <w:r w:rsidDel="00000000" w:rsidR="00000000" w:rsidRPr="00000000">
        <w:rPr>
          <w:rtl w:val="0"/>
        </w:rPr>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Със Заповед № ПД-190/21.07.2021 г. на министъра на транспорта, информационните технологии и съобщенията Ивайло Иванов е назначен за член на УС на ДППИ за срок до провеждането на конкурсна процедура за заемането ѝ.</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На 21.07.2021 г., между министъра на транспорта, информационните технологии и съобщенията и Ивайло Иванов е сключен Договор № ВД-61/21.07.2021 г. за възлагане на управлението на ДППИ.</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На 22.07.2021 г., в качеството си на член на УС на ДППИ, Иванов е подал Декларация по чл. 35, ал. 1, т. 1 във връзка с чл. 36, ал. 1 от ЗПКОНПИ № 155/22.07.2021 г., в която е посочил, че по отношение на него не са налице обстоятелства, обуславящи несъвместимост със заеманата длъжност. </w:t>
      </w:r>
    </w:p>
    <w:p w:rsidR="00000000" w:rsidDel="00000000" w:rsidP="00000000" w:rsidRDefault="00000000" w:rsidRPr="00000000" w14:paraId="00000021">
      <w:pPr>
        <w:ind w:firstLine="720"/>
        <w:jc w:val="both"/>
        <w:rPr>
          <w:vertAlign w:val="baseline"/>
        </w:rPr>
      </w:pPr>
      <w:r w:rsidDel="00000000" w:rsidR="00000000" w:rsidRPr="00000000">
        <w:rPr>
          <w:vertAlign w:val="baseline"/>
          <w:rtl w:val="0"/>
        </w:rPr>
        <w:t xml:space="preserve">По силата на Заповед № ПД-191/22.07.2021 г. на министъра на транспорта, информационните технологии и съобщенията и Договор № ВД-62/22.07.2021 г., сключен между същия и Иванов, последният е назначен за генерален директор на ДППИ, считано от 22.07.2021 г. </w:t>
      </w:r>
    </w:p>
    <w:p w:rsidR="00000000" w:rsidDel="00000000" w:rsidP="00000000" w:rsidRDefault="00000000" w:rsidRPr="00000000" w14:paraId="00000022">
      <w:pPr>
        <w:ind w:firstLine="720"/>
        <w:jc w:val="both"/>
        <w:rPr>
          <w:vertAlign w:val="baseline"/>
        </w:rPr>
      </w:pPr>
      <w:r w:rsidDel="00000000" w:rsidR="00000000" w:rsidRPr="00000000">
        <w:rPr>
          <w:vertAlign w:val="baseline"/>
          <w:rtl w:val="0"/>
        </w:rPr>
        <w:t xml:space="preserve">В подадена на 22.07.2021 г. Декларация по чл. 35, ал. 1, т. 1 във връзка с чл. 36, ал. 1 от  ЗПКОНПИ № 156/22.07.2021 г.,  е посочил, че по отношение на него не са налице обстоятелства, обуславящи несъвместимост с длъжността на генерален директор на ДППИ.</w:t>
      </w:r>
    </w:p>
    <w:p w:rsidR="00000000" w:rsidDel="00000000" w:rsidP="00000000" w:rsidRDefault="00000000" w:rsidRPr="00000000" w14:paraId="00000023">
      <w:pPr>
        <w:jc w:val="both"/>
        <w:rPr>
          <w:vertAlign w:val="baseline"/>
        </w:rPr>
      </w:pPr>
      <w:r w:rsidDel="00000000" w:rsidR="00000000" w:rsidRPr="00000000">
        <w:rPr>
          <w:color w:val="ff0000"/>
          <w:vertAlign w:val="baseline"/>
          <w:rtl w:val="0"/>
        </w:rPr>
        <w:t xml:space="preserve">           </w:t>
      </w:r>
      <w:r w:rsidDel="00000000" w:rsidR="00000000" w:rsidRPr="00000000">
        <w:rPr>
          <w:vertAlign w:val="baseline"/>
          <w:rtl w:val="0"/>
        </w:rPr>
        <w:t xml:space="preserve">По силата на Заповед № ПД-202/04.08.2021 г. на министъра на транспорта, информационните технологии и съобщенията Иванов е освободен като член на УС и генерален директор на ДППИ, като считано от датата на заповедта, а именно 04.08.2021 г., са прекратени и сключените със същия Договор № ВД-62/22.07.2021 г. за възлагане на управлението на ДППИ и Договор № ВД-62/22.07.2021 г.</w:t>
      </w:r>
    </w:p>
    <w:p w:rsidR="00000000" w:rsidDel="00000000" w:rsidP="00000000" w:rsidRDefault="00000000" w:rsidRPr="00000000" w14:paraId="00000024">
      <w:pPr>
        <w:ind w:firstLine="720"/>
        <w:jc w:val="both"/>
        <w:rPr>
          <w:vertAlign w:val="baseline"/>
        </w:rPr>
      </w:pPr>
      <w:r w:rsidDel="00000000" w:rsidR="00000000" w:rsidRPr="00000000">
        <w:rPr>
          <w:rtl w:val="0"/>
        </w:rPr>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Със Заповед № ПД-203/04.08.2021 г. на министъра на транспорта, информационните технологии и съобщенията,  отново е назначен като член на УС на ДППИ, считано от 04.08.2021 г. до провеждането на конкурсна процедура.</w:t>
      </w:r>
    </w:p>
    <w:p w:rsidR="00000000" w:rsidDel="00000000" w:rsidP="00000000" w:rsidRDefault="00000000" w:rsidRPr="00000000" w14:paraId="00000026">
      <w:pPr>
        <w:jc w:val="both"/>
        <w:rPr>
          <w:vertAlign w:val="baseline"/>
        </w:rPr>
      </w:pPr>
      <w:r w:rsidDel="00000000" w:rsidR="00000000" w:rsidRPr="00000000">
        <w:rPr>
          <w:vertAlign w:val="baseline"/>
          <w:rtl w:val="0"/>
        </w:rPr>
        <w:t xml:space="preserve">            На 04.08.2021 г., между министъра и Иванов, в качеството му на член на УС на ДППИ, е сключен Договор № ВД-67/04.08.2021 г. за възлагане на управлението на ДППИ.</w:t>
      </w:r>
    </w:p>
    <w:p w:rsidR="00000000" w:rsidDel="00000000" w:rsidP="00000000" w:rsidRDefault="00000000" w:rsidRPr="00000000" w14:paraId="00000027">
      <w:pPr>
        <w:jc w:val="both"/>
        <w:rPr>
          <w:vertAlign w:val="baseline"/>
        </w:rPr>
      </w:pPr>
      <w:r w:rsidDel="00000000" w:rsidR="00000000" w:rsidRPr="00000000">
        <w:rPr>
          <w:vertAlign w:val="baseline"/>
          <w:rtl w:val="0"/>
        </w:rPr>
        <w:t xml:space="preserve">            В подадена  на 04.08.2021 г. Декларация по чл. 35, ал. 1, т. 1 във връзка с чл. 36, ал. 1 от  ЗПКОНПИ № 161/04.08.2021 г. Иванов е отбелязал, че по отношение на него не са налице обстоятелства, обуславящи несъвместимост със заеманата длъжност.</w:t>
      </w:r>
    </w:p>
    <w:p w:rsidR="00000000" w:rsidDel="00000000" w:rsidP="00000000" w:rsidRDefault="00000000" w:rsidRPr="00000000" w14:paraId="00000028">
      <w:pPr>
        <w:jc w:val="both"/>
        <w:rPr>
          <w:vertAlign w:val="baseline"/>
        </w:rPr>
      </w:pPr>
      <w:r w:rsidDel="00000000" w:rsidR="00000000" w:rsidRPr="00000000">
        <w:rPr>
          <w:vertAlign w:val="baseline"/>
          <w:rtl w:val="0"/>
        </w:rPr>
        <w:t xml:space="preserve">           По силата на Заповед № ПД-88/01.07.2022 г. на министъра на транспорта и съобщенията  е освободен като член на УС на ДППИ, считано от 01.07.2022 г., като е прекратен и сключеният със същия Договор № ВД-67/04.08.2021 г. за възлагане на управлението на ДППИ. </w:t>
      </w:r>
    </w:p>
    <w:p w:rsidR="00000000" w:rsidDel="00000000" w:rsidP="00000000" w:rsidRDefault="00000000" w:rsidRPr="00000000" w14:paraId="00000029">
      <w:pPr>
        <w:jc w:val="both"/>
        <w:rPr>
          <w:color w:val="ff0000"/>
          <w:vertAlign w:val="baseline"/>
        </w:rPr>
      </w:pPr>
      <w:r w:rsidDel="00000000" w:rsidR="00000000" w:rsidRPr="00000000">
        <w:rPr>
          <w:color w:val="ff0000"/>
          <w:vertAlign w:val="baseline"/>
          <w:rtl w:val="0"/>
        </w:rPr>
        <w:t xml:space="preserve">          </w:t>
      </w:r>
    </w:p>
    <w:p w:rsidR="00000000" w:rsidDel="00000000" w:rsidP="00000000" w:rsidRDefault="00000000" w:rsidRPr="00000000" w14:paraId="0000002A">
      <w:pPr>
        <w:jc w:val="both"/>
        <w:rPr>
          <w:vertAlign w:val="baseline"/>
        </w:rPr>
      </w:pPr>
      <w:r w:rsidDel="00000000" w:rsidR="00000000" w:rsidRPr="00000000">
        <w:rPr>
          <w:color w:val="ff0000"/>
          <w:vertAlign w:val="baseline"/>
          <w:rtl w:val="0"/>
        </w:rPr>
        <w:t xml:space="preserve">            </w:t>
      </w:r>
      <w:r w:rsidDel="00000000" w:rsidR="00000000" w:rsidRPr="00000000">
        <w:rPr>
          <w:vertAlign w:val="baseline"/>
          <w:rtl w:val="0"/>
        </w:rPr>
        <w:t xml:space="preserve">Със Заповед № ПД-218/15.11.2023 г. на министъра на транспорта и съобщенията Иванов отново е назначен като член на УС на ДППИ, считано от 15.11.2023 г., за срок до провеждането на конкурсна процедура за заемане на длъжността.</w:t>
      </w:r>
    </w:p>
    <w:p w:rsidR="00000000" w:rsidDel="00000000" w:rsidP="00000000" w:rsidRDefault="00000000" w:rsidRPr="00000000" w14:paraId="0000002B">
      <w:pPr>
        <w:jc w:val="both"/>
        <w:rPr>
          <w:vertAlign w:val="baseline"/>
        </w:rPr>
      </w:pPr>
      <w:r w:rsidDel="00000000" w:rsidR="00000000" w:rsidRPr="00000000">
        <w:rPr>
          <w:vertAlign w:val="baseline"/>
          <w:rtl w:val="0"/>
        </w:rPr>
        <w:t xml:space="preserve">            С Договор № ВД-44/15.11.2023 г. за възлагане на управлението на ДППИ министърът на транспорта и съобщенията е възложил управлението на Иванов, в качеството му на член на УС на ДППИ, считано от датата на горепосочената заповед, а именно 15.11.2023 г.</w:t>
      </w:r>
    </w:p>
    <w:p w:rsidR="00000000" w:rsidDel="00000000" w:rsidP="00000000" w:rsidRDefault="00000000" w:rsidRPr="00000000" w14:paraId="0000002C">
      <w:pPr>
        <w:jc w:val="both"/>
        <w:rPr>
          <w:vertAlign w:val="baseline"/>
        </w:rPr>
      </w:pPr>
      <w:r w:rsidDel="00000000" w:rsidR="00000000" w:rsidRPr="00000000">
        <w:rPr>
          <w:vertAlign w:val="baseline"/>
          <w:rtl w:val="0"/>
        </w:rPr>
        <w:t xml:space="preserve">            На 22.07.2021 г., в качеството си на член на УС на ДППИ, Иванов е подал Декларация по чл. 49, ал. 1, т. 1 във връзка с чл. 50, ал. 1 от ЗПК № 391/15.11.2023 г., в която е декларирал, че по отношение на него не са налице обстоятелства, обуславящи несъвместимост със заеманата длъжност. </w:t>
      </w:r>
    </w:p>
    <w:p w:rsidR="00000000" w:rsidDel="00000000" w:rsidP="00000000" w:rsidRDefault="00000000" w:rsidRPr="00000000" w14:paraId="0000002D">
      <w:pPr>
        <w:jc w:val="both"/>
        <w:rPr>
          <w:vertAlign w:val="baseline"/>
        </w:rPr>
      </w:pPr>
      <w:r w:rsidDel="00000000" w:rsidR="00000000" w:rsidRPr="00000000">
        <w:rPr>
          <w:vertAlign w:val="baseline"/>
          <w:rtl w:val="0"/>
        </w:rPr>
        <w:t xml:space="preserve">            От служебна справка в ТРРЮЛНЦ се установи, че Ивайло Иванов е член на УС на ДППИ и към настоящия момент.</w:t>
      </w:r>
    </w:p>
    <w:p w:rsidR="00000000" w:rsidDel="00000000" w:rsidP="00000000" w:rsidRDefault="00000000" w:rsidRPr="00000000" w14:paraId="0000002E">
      <w:pPr>
        <w:jc w:val="both"/>
        <w:rPr>
          <w:vertAlign w:val="baseline"/>
        </w:rPr>
      </w:pPr>
      <w:r w:rsidDel="00000000" w:rsidR="00000000" w:rsidRPr="00000000">
        <w:rPr>
          <w:rtl w:val="0"/>
        </w:rPr>
      </w:r>
    </w:p>
    <w:p w:rsidR="00000000" w:rsidDel="00000000" w:rsidP="00000000" w:rsidRDefault="00000000" w:rsidRPr="00000000" w14:paraId="0000002F">
      <w:pPr>
        <w:jc w:val="both"/>
        <w:rPr>
          <w:b w:val="0"/>
          <w:bCs w:val="0"/>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Изложеното дотук от фактическа страна налага извод, че Ивайло Иванов е заемал длъжност като член на УС на ДППИ, считано от 21.07.2021 г. до 01.07.2022 г., без никакво реално времево прекъсване. Иванов е заел същата длъжност отново на 15.11.2023 г., като я изпълнява и към настоящия момент.</w:t>
      </w:r>
      <w:r w:rsidDel="00000000" w:rsidR="00000000" w:rsidRPr="00000000">
        <w:rPr>
          <w:rtl w:val="0"/>
        </w:rPr>
      </w:r>
    </w:p>
    <w:p w:rsidR="00000000" w:rsidDel="00000000" w:rsidP="00000000" w:rsidRDefault="00000000" w:rsidRPr="00000000" w14:paraId="00000030">
      <w:pPr>
        <w:jc w:val="both"/>
        <w:rPr>
          <w:b w:val="0"/>
          <w:bCs w:val="0"/>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Предвид обстоятелството, че от 13.10.2014 г. до 13.07.2022 г. Иванов е бил и директор на ТП „Пристанище Б.“, от съвкупността на изложеното дотук следва безспорен извод, че за периода от 22.07.2021 г. до 01.07.2022 г. лицето е съвместявало качеството на директор на ТП „Пристанище Б.“ с качеството на член на УС на ДППИ.</w:t>
      </w:r>
      <w:r w:rsidDel="00000000" w:rsidR="00000000" w:rsidRPr="00000000">
        <w:rPr>
          <w:rtl w:val="0"/>
        </w:rPr>
      </w:r>
    </w:p>
    <w:p w:rsidR="00000000" w:rsidDel="00000000" w:rsidP="00000000" w:rsidRDefault="00000000" w:rsidRPr="00000000" w14:paraId="00000031">
      <w:pPr>
        <w:jc w:val="both"/>
        <w:rPr>
          <w:b w:val="0"/>
          <w:bCs w:val="0"/>
          <w:vertAlign w:val="baseline"/>
        </w:rPr>
      </w:pPr>
      <w:r w:rsidDel="00000000" w:rsidR="00000000" w:rsidRPr="00000000">
        <w:rPr>
          <w:rtl w:val="0"/>
        </w:rPr>
      </w:r>
    </w:p>
    <w:p w:rsidR="00000000" w:rsidDel="00000000" w:rsidP="00000000" w:rsidRDefault="00000000" w:rsidRPr="00000000" w14:paraId="00000032">
      <w:pPr>
        <w:jc w:val="both"/>
        <w:rPr>
          <w:vertAlign w:val="baseline"/>
        </w:rPr>
      </w:pPr>
      <w:r w:rsidDel="00000000" w:rsidR="00000000" w:rsidRPr="00000000">
        <w:rPr>
          <w:b w:val="1"/>
          <w:bCs w:val="1"/>
          <w:vertAlign w:val="baseline"/>
          <w:rtl w:val="0"/>
        </w:rPr>
        <w:t xml:space="preserve">           </w:t>
      </w:r>
      <w:r w:rsidDel="00000000" w:rsidR="00000000" w:rsidRPr="00000000">
        <w:rPr>
          <w:vertAlign w:val="baseline"/>
          <w:rtl w:val="0"/>
        </w:rPr>
        <w:t xml:space="preserve">От извършена справка в ТРРЮЛНЦ се установи участие на Ивайло Иванов в 2 /две/ ЮЛ, както следва:</w:t>
      </w:r>
    </w:p>
    <w:p w:rsidR="00000000" w:rsidDel="00000000" w:rsidP="00000000" w:rsidRDefault="00000000" w:rsidRPr="00000000" w14:paraId="00000033">
      <w:pPr>
        <w:numPr>
          <w:ilvl w:val="0"/>
          <w:numId w:val="1"/>
        </w:numPr>
        <w:ind w:left="0" w:firstLine="709"/>
        <w:jc w:val="both"/>
        <w:rPr/>
      </w:pPr>
      <w:r w:rsidDel="00000000" w:rsidR="00000000" w:rsidRPr="00000000">
        <w:rPr>
          <w:vertAlign w:val="baseline"/>
          <w:rtl w:val="0"/>
        </w:rPr>
        <w:t xml:space="preserve">Съдружник и управител в „****“ ООД с ЕИК ********* – търговско дружество с ограничена отговорност, считано от 04.07.2023 г. до 10.11.2023 г., на която дата е прехвърлил дружествения си дял и е заличен като управител на дружеството;</w:t>
      </w:r>
    </w:p>
    <w:p w:rsidR="00000000" w:rsidDel="00000000" w:rsidP="00000000" w:rsidRDefault="00000000" w:rsidRPr="00000000" w14:paraId="00000034">
      <w:pPr>
        <w:numPr>
          <w:ilvl w:val="0"/>
          <w:numId w:val="1"/>
        </w:numPr>
        <w:ind w:left="0" w:firstLine="709"/>
        <w:jc w:val="both"/>
        <w:rPr>
          <w:color w:val="ff0000"/>
        </w:rPr>
      </w:pPr>
      <w:r w:rsidDel="00000000" w:rsidR="00000000" w:rsidRPr="00000000">
        <w:rPr>
          <w:vertAlign w:val="baseline"/>
          <w:rtl w:val="0"/>
        </w:rPr>
        <w:t xml:space="preserve">Член на УС на Сдружение “****“ с ЕИК ********* – юридическо лице с нестопанска цел, считано от 18.10.2018 г. и към настоящия момент, както и представляващ същото, считано от 22.10.2020 г. и към настоящия момент. По отношение на посоченото сдружение не се установи същото да има участие в капиталови дружества.</w:t>
      </w:r>
      <w:r w:rsidDel="00000000" w:rsidR="00000000" w:rsidRPr="00000000">
        <w:rPr>
          <w:rtl w:val="0"/>
        </w:rPr>
      </w:r>
    </w:p>
    <w:p w:rsidR="00000000" w:rsidDel="00000000" w:rsidP="00000000" w:rsidRDefault="00000000" w:rsidRPr="00000000" w14:paraId="00000035">
      <w:pPr>
        <w:jc w:val="both"/>
        <w:rPr>
          <w:vertAlign w:val="baseline"/>
        </w:rPr>
      </w:pPr>
      <w:r w:rsidDel="00000000" w:rsidR="00000000" w:rsidRPr="00000000">
        <w:rPr>
          <w:rtl w:val="0"/>
        </w:rPr>
      </w:r>
    </w:p>
    <w:p w:rsidR="00000000" w:rsidDel="00000000" w:rsidP="00000000" w:rsidRDefault="00000000" w:rsidRPr="00000000" w14:paraId="00000036">
      <w:pPr>
        <w:tabs>
          <w:tab w:val="left" w:leader="none" w:pos="567"/>
        </w:tabs>
        <w:ind w:firstLine="720"/>
        <w:jc w:val="both"/>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7">
      <w:pPr>
        <w:tabs>
          <w:tab w:val="left" w:leader="none" w:pos="567"/>
        </w:tabs>
        <w:ind w:firstLine="720"/>
        <w:jc w:val="both"/>
        <w:rPr>
          <w:i w:val="0"/>
          <w:iCs w:val="0"/>
          <w:vertAlign w:val="baseline"/>
        </w:rPr>
      </w:pPr>
      <w:r w:rsidDel="00000000" w:rsidR="00000000" w:rsidRPr="00000000">
        <w:rPr>
          <w:rtl w:val="0"/>
        </w:rPr>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Сигнал с вх. № С-95/16.11.2023 г. на КПК е подаден от лице, идентифицирано по реда на чл. 63 от ЗПК във връзка с чл. 15, ал. 2 от Закона за защита на лицата, подаващи сигнали или публично оповестяващи информация за нарушения.</w:t>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ДППИ с ЕИК ********* е образувано със Закона за морските пространства, вътрешните водни пътища и пристанищата на Република България (ЗМПВВППРБ) /ДВ, бр.104 от 2005 г., в сила от 27.12.2005 г./ като юридическо лице (ЮЛ) по смисъла на чл. 62, ал. 3 от Търговския закон (ТЗ), а именно като ЮЛ, което не е търговско дружество. Съгласно разпоредбата на чл. 115л, ал. 1 от ЗМПВВППРБ, в организационната структура на ДППИ са включени четири клона – териториални поделения на ДП, сред които и ТП „Пристанище Б.“. Съгласно чл. 115н от ЗМПВВППРБ, както и съгласно чл. 9 от Правилника за устройството, функциите и дейността на ДППИ (Правилника на ДППИ) - органи на управление на ДППИ са министърът на транспорта и съобщенията, УС и генералният директор. А съгласно чл. 115п от ЗМПВВППРБ, както и съгласно чл. 11 от Правилника на ДППИ – УС на ДППИ се състои от трима членове, включително генералният директор, като изпълнителен член на УС на ДППИ. Съгласно чл. 115п, ал. 7, т. 2 във връзка с чл. 115р, ал. 1, т. 4 от ЗМПВВППРБ, директорите на териториалните поделения на ДППИ се избират от УС на ДППИ и се назначават от генералния директор на ДППИ.</w:t>
      </w:r>
    </w:p>
    <w:p w:rsidR="00000000" w:rsidDel="00000000" w:rsidP="00000000" w:rsidRDefault="00000000" w:rsidRPr="00000000" w14:paraId="0000003A">
      <w:pPr>
        <w:ind w:firstLine="720"/>
        <w:jc w:val="both"/>
        <w:rPr>
          <w:vertAlign w:val="baseline"/>
        </w:rPr>
      </w:pPr>
      <w:r w:rsidDel="00000000" w:rsidR="00000000" w:rsidRPr="00000000">
        <w:rPr>
          <w:vertAlign w:val="baseline"/>
          <w:rtl w:val="0"/>
        </w:rPr>
        <w:t xml:space="preserve">В хода на настоящата проверка се установи, че Ивайло Иванов е изпълнявал длъжност като директор на ТП „Пристанище Б.“ – клон на ДППИ с ЕИК ****, считано от </w:t>
      </w:r>
      <w:r w:rsidDel="00000000" w:rsidR="00000000" w:rsidRPr="00000000">
        <w:rPr>
          <w:b w:val="1"/>
          <w:bCs w:val="1"/>
          <w:vertAlign w:val="baseline"/>
          <w:rtl w:val="0"/>
        </w:rPr>
        <w:t xml:space="preserve">13.10.2014 г. до 13.07.2022 г.</w:t>
      </w:r>
      <w:r w:rsidDel="00000000" w:rsidR="00000000" w:rsidRPr="00000000">
        <w:rPr>
          <w:vertAlign w:val="baseline"/>
          <w:rtl w:val="0"/>
        </w:rPr>
        <w:t xml:space="preserve">, респективно и в това си качество лицето е било ръководител на териториално поделение на държавно предприятие. Комисията приема за релевантен посочения период в тези рамки, предвид разпоредбите на чл. 86, ал. 4, 5 и 6 от КТ. Систематичното тълкуване на посочените разпоредби води, че възникналото от избор трудово правоотношение остава в сила и след изтичане на установения срок до избирането на друго лице за длъжността, като когато при новия избор е избрано същото лице, трудовото правоотношение с него продължава за нов срок, а когато проведеният избор е приключил без да бъде избран кандидат, трудовото правоотношение с лицето, заемащо длъжността, за която се е произвел избор, продължава до успешното приключване на следващия избор. В настоящото производство се установи, че  е назначен като директор на ТП „Пристанище Б.“ по силата на Споразумение № С-124/13.10.2014 г., сключено с генералния директор на ДППИ на 13.10.2014 г., за срок не по-дълъг от 5 /пет/ години. След изтичане на предвидения срок, по силата на Споразумение № С-400/01.11.2019 г., сключено с генералния директор на ДППИ на 01.11.2019 г., Иванов е продължил да изпълнява длъжност като директор на ТП „Пристанище Б.“ за нов срок – отново не по-дълъг от 5 /пет/ години. Обстоятелството, че установеното със Споразумение № С-124/13.10.2014 г. правоотношение е продължено за нов срок със Споразумение № С-400/01.11.2019 г. изключва необходимостта от вписване на последното в надлежния регистър по чл. 62, ал. 3 от КТ, тъй като правоотношението не е изменено или прекратено.  е освободен като директор на ТП „Пристанище Б.“ с АКППВИ № С-207/12.07.2022 г. на генералния директор на ДППИ, считано от 13.07.2022 г.</w:t>
      </w:r>
    </w:p>
    <w:p w:rsidR="00000000" w:rsidDel="00000000" w:rsidP="00000000" w:rsidRDefault="00000000" w:rsidRPr="00000000" w14:paraId="0000003B">
      <w:pPr>
        <w:ind w:firstLine="720"/>
        <w:jc w:val="both"/>
        <w:rPr>
          <w:vertAlign w:val="baseline"/>
        </w:rPr>
      </w:pPr>
      <w:r w:rsidDel="00000000" w:rsidR="00000000" w:rsidRPr="00000000">
        <w:rPr>
          <w:vertAlign w:val="baseline"/>
          <w:rtl w:val="0"/>
        </w:rPr>
        <w:t xml:space="preserve">Наред с изложеното, в производството се установи, че Иванов е изпълнявал и длъжност като член на УС на ДППИ с ЕИК ********* , считано </w:t>
      </w:r>
      <w:r w:rsidDel="00000000" w:rsidR="00000000" w:rsidRPr="00000000">
        <w:rPr>
          <w:b w:val="1"/>
          <w:bCs w:val="1"/>
          <w:vertAlign w:val="baseline"/>
          <w:rtl w:val="0"/>
        </w:rPr>
        <w:t xml:space="preserve">от 21.07.2021 г. до 01.07.2022 г.,</w:t>
      </w:r>
      <w:r w:rsidDel="00000000" w:rsidR="00000000" w:rsidRPr="00000000">
        <w:rPr>
          <w:vertAlign w:val="baseline"/>
          <w:rtl w:val="0"/>
        </w:rPr>
        <w:t xml:space="preserve"> респективно като член на орган на управление на държавно предприятие. Същата длъжност лицето е заело отново на 15.11.2023 г., като я изпълнява и към настоящия момент.</w:t>
      </w:r>
    </w:p>
    <w:p w:rsidR="00000000" w:rsidDel="00000000" w:rsidP="00000000" w:rsidRDefault="00000000" w:rsidRPr="00000000" w14:paraId="0000003C">
      <w:pPr>
        <w:jc w:val="both"/>
        <w:rPr>
          <w:color w:val="000000"/>
          <w:vertAlign w:val="baseline"/>
        </w:rPr>
      </w:pPr>
      <w:r w:rsidDel="00000000" w:rsidR="00000000" w:rsidRPr="00000000">
        <w:rPr>
          <w:vertAlign w:val="baseline"/>
          <w:rtl w:val="0"/>
        </w:rPr>
        <w:t xml:space="preserve">           В качеството си член на УС на ДППИ, както и в качеството си на директор на </w:t>
      </w:r>
      <w:r w:rsidDel="00000000" w:rsidR="00000000" w:rsidRPr="00000000">
        <w:rPr>
          <w:color w:val="000000"/>
          <w:vertAlign w:val="baseline"/>
          <w:rtl w:val="0"/>
        </w:rPr>
        <w:t xml:space="preserve"> ТП „Пристанище Б.“ – клон на ДППИ,  е лица, заемащо публична длъжност по чл. 6, ал. 1, т. 51 от ЗПК. Съгласно разпоредбата на чл. 13, ал. 1, т. 8 от ЗПК,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 С оглед изложеното, компетентна в настоящия случай да извърши проверка по сигнала, във връзка с наличието или липсата на несъвместимост по отношение на Ивайло Иванов – както в качеството му на член на УС на ДППИ, така и в качеството му на директор на ТП „Пристанище Б.“, респективно и в двете качества – лице, заемащо публична длъжност по смисъла на чл. 6, ал. 1, т. 50 от ЗПК, е Комисията за противодействие на корупцията. </w:t>
      </w:r>
    </w:p>
    <w:p w:rsidR="00000000" w:rsidDel="00000000" w:rsidP="00000000" w:rsidRDefault="00000000" w:rsidRPr="00000000" w14:paraId="0000003D">
      <w:pPr>
        <w:ind w:firstLine="720"/>
        <w:jc w:val="both"/>
        <w:rPr>
          <w:vertAlign w:val="baseline"/>
        </w:rPr>
      </w:pPr>
      <w:r w:rsidDel="00000000" w:rsidR="00000000" w:rsidRPr="00000000">
        <w:rPr>
          <w:vertAlign w:val="baseline"/>
          <w:rtl w:val="0"/>
        </w:rPr>
        <w:t xml:space="preserve">Несъвместимостта по смисъла на действалата до влизане в сила на ЗПК разпоредба на § 1, т. 7 от ДР на ЗПКОНПИ /отм./, както и по смисъла на § 1, т. 4 от действащия към момента ЗПК /в сила от 06.10.2023 г./,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Както ЗПКОНПИ /отм./, така и ЗПК /обн., ДВ, бр. 84 от 06.10.2023 г./ не посочват самостоятелни основания за несъвместимост на изброените в закона длъжности. Поради разнородността на правомощията, произтичащи от всяка от различните длъжности, за всяка от тях са налице и различни предпоставки за възникване на несъвместимост.</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В настоящия слувай се установи, че за периода от 21.07.2021 г. до 01.07.2022 г. лицето е съвместявало качеството на директор на ТП „Пристанище Б.“ с качеството на член на УС на ДППИ.</w:t>
      </w:r>
    </w:p>
    <w:p w:rsidR="00000000" w:rsidDel="00000000" w:rsidP="00000000" w:rsidRDefault="00000000" w:rsidRPr="00000000" w14:paraId="0000003F">
      <w:pPr>
        <w:ind w:firstLine="720"/>
        <w:jc w:val="both"/>
        <w:rPr>
          <w:vertAlign w:val="baseline"/>
        </w:rPr>
      </w:pPr>
      <w:r w:rsidDel="00000000" w:rsidR="00000000" w:rsidRPr="00000000">
        <w:rPr>
          <w:vertAlign w:val="baseline"/>
          <w:rtl w:val="0"/>
        </w:rPr>
        <w:t xml:space="preserve">Предвид горното и с оглед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касателно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специалните закони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като директор на ТП „Пристанище Б.“ – клон на ДППИ и член на УС на ДППИ за рамкирания период от време, приложение досежно наличие или липса на несъвместимост по отношение на същия намират разпоредбите както на Закона за публичните предприятия (ЗПП), така и на ЗМПВВППРБ. Последното се налага най-напред от обстоятелството, че преди всичко и с оглед правната форма на ДППИ, последното е публично предприятие по смисъла на чл. 2, ал. 1, т. 3 от ЗПП. Наред с това, като специален закон по отношение конкретно на ДППИ, ЗМПВВППРБ въвежда специални забрани и ограничения досежно несъвместимостта на членовете на УС на предприятието.</w:t>
      </w:r>
    </w:p>
    <w:p w:rsidR="00000000" w:rsidDel="00000000" w:rsidP="00000000" w:rsidRDefault="00000000" w:rsidRPr="00000000" w14:paraId="00000040">
      <w:pPr>
        <w:ind w:firstLine="720"/>
        <w:jc w:val="both"/>
        <w:rPr>
          <w:vertAlign w:val="baseline"/>
        </w:rPr>
      </w:pPr>
      <w:r w:rsidDel="00000000" w:rsidR="00000000" w:rsidRPr="00000000">
        <w:rPr>
          <w:vertAlign w:val="baseline"/>
          <w:rtl w:val="0"/>
        </w:rPr>
        <w:t xml:space="preserve">На първо място, разпоредбата на чл. 20 от ЗПП въвежда ограничения във връзка със заемането на длъжност като управител или член на колективен орган на управление на публично предприятие, сред които такова лице да не извършва търговски сделки от свое или от чуждо име, да не е съдружник в събирателни, в командитни дружества и в дружества с ограничена отговорност, да не е управител или член на орган на изпълнителен или контролен орган на друго публично предприятие и т.н. В качеството му на член на УС на ДППИ за периода от 21.07.2021 г. до 01.07.2022 г., за  са били в сила и са важали така посочените забрани. Същите отново са налице по отношение на Иванов, считано от 15.11.2023 г. и към настоящия момент, предвид че на посочената дата лицето отново е назначено като член на УС на ДППИ.</w:t>
      </w:r>
    </w:p>
    <w:p w:rsidR="00000000" w:rsidDel="00000000" w:rsidP="00000000" w:rsidRDefault="00000000" w:rsidRPr="00000000" w14:paraId="00000041">
      <w:pPr>
        <w:ind w:firstLine="720"/>
        <w:jc w:val="both"/>
        <w:rPr>
          <w:vertAlign w:val="baseline"/>
        </w:rPr>
      </w:pPr>
      <w:r w:rsidDel="00000000" w:rsidR="00000000" w:rsidRPr="00000000">
        <w:rPr>
          <w:vertAlign w:val="baseline"/>
          <w:rtl w:val="0"/>
        </w:rPr>
        <w:t xml:space="preserve">Във връзка с горното, следва да бъде обсъдено на първо място установеното участие на  като член на УС на Сдружение „****“ с ЕИК ********* и като представляващ сдружението, съответно от 18.10.2018 г. и от 22.10.2020 г. към настоящия момент. В тази връзка и предвид обстоятелството, че Сдружение “****“ с ЕИК ********* е ЮЛНЦ, участието на лицето в същото по никакъв начин не води до нарушение на чл. 20 от ЗПП и в частност на заложените в чл. 20, ал. 1, т. 10 и т. 11 от ЗПП, касаещи съответно извършването на търговска дейност от свое или от чуждо име, както и участието под форма на съдружие в събирателни, в командитни дружества и в дружества с ограничена отговорност. Последното се налага на първо място от обстоятелството, че основната разлика между ЮЛНЦ и търговските дружества е именно целта, за която се учредяват. Докато основната цел при търговците винаги е реализирането на печалба, основната дейност на ЮЛНЦ е насочена към постигане на нестопански цели, които не са насочени към реализиране на такава. Наред с това следва да се отбележи, че ТЗ не предвижда ограничения за участие на ЮЛНЦ в капиталови дружества. Това на общо основание означава, че е възможно ЮЛНЦ да учреди търговско дружество, стига в устава или учредителния си акт да не е предвидило изрична забрана. В настоящото производство обаче безспорно се установи, че Сдружение “****“ с ЕИК ********* няма участие в търговски дружества, респективно същото не развива търговска дейност по смисъла на ТЗ. В съвкупност изложеното налага извод, че установеното участие на Иванов в УС на дружеството и обстоятелството, че същият го представлява, напълно изключват нарушение на чл. 20, ал. 1, т. 10 и т. 11 от ЗПП.</w:t>
      </w:r>
    </w:p>
    <w:p w:rsidR="00000000" w:rsidDel="00000000" w:rsidP="00000000" w:rsidRDefault="00000000" w:rsidRPr="00000000" w14:paraId="00000042">
      <w:pPr>
        <w:ind w:firstLine="720"/>
        <w:jc w:val="both"/>
        <w:rPr>
          <w:vertAlign w:val="baseline"/>
        </w:rPr>
      </w:pPr>
      <w:r w:rsidDel="00000000" w:rsidR="00000000" w:rsidRPr="00000000">
        <w:rPr>
          <w:vertAlign w:val="baseline"/>
          <w:rtl w:val="0"/>
        </w:rPr>
        <w:t xml:space="preserve">На следващо място следва да се отбележи, че участието на  под формата на съдружие в капитала и в управлението на „****“ ООД с ЕИК ********* се отнася за периода от 04.07.2023 г. до 10.11.2023 г., на която дата същият е отчуждил дружествения си дял и е прекратил участието си в посоченото дружество. В тази връзка установеното отново не е от естество да обоснове нарушение на разпоредбата на чл. 20 от ЗПП и по-конкретно на въведените в чл. 20, ал. 1, т. 10 и т. 11 от същия забрани. Последното се налага от обстоятелството, че макар „****“ ООД с ЕИК ********* по правна форма да е търговско дружество с ограничена отговорност, участието на Иванов в същото се отнася до времеви период, в който последният не е носил качеството на член на колективен орган на управление на държавно предприятие. Иванов е заемал длъжност като член на УС на ДППИ за периода от 22.07.2021 г., когато по силата на Заповед № ПД-190/21.07.21 г. на министъра на транспорта, информационните технологии и съобщенията и сключен със същия Договор № ВД-61/21.07.2021 г. за възлагане на управлението на ДППИ е назначен като такъв, до 01.07.2022 г., когато по силата на Заповед № ПД-88/01.07.2022 г. е освободен от длъжността. Като член на УС на ДППИ Иванов е назначен отново на 15.11.2023 г. със Заповед № ПД-218/15.11.2023 г. на министъра на транспорта и съобщенията и сключен с последния Договор № ВД-44/15.11.2023 г. за възлагане на управлението на ДППИ.</w:t>
      </w:r>
    </w:p>
    <w:p w:rsidR="00000000" w:rsidDel="00000000" w:rsidP="00000000" w:rsidRDefault="00000000" w:rsidRPr="00000000" w14:paraId="00000043">
      <w:pPr>
        <w:ind w:firstLine="720"/>
        <w:jc w:val="both"/>
        <w:rPr>
          <w:vertAlign w:val="baseline"/>
        </w:rPr>
      </w:pPr>
      <w:r w:rsidDel="00000000" w:rsidR="00000000" w:rsidRPr="00000000">
        <w:rPr>
          <w:vertAlign w:val="baseline"/>
          <w:rtl w:val="0"/>
        </w:rPr>
        <w:t xml:space="preserve">Обстоятелството, че за периода от 21.07.2021 г. до 01.07.2022 г.  е съвместявал качествата на директор на ТП „Пристанище Б.“ и член на УС на ДППИ също не нарушава разпоредбата на чл. 20 от ЗПП и в частност забраната по чл. 20, ал. 1, т.12 от ЗПП, предвиждаща че членовете на колективен орган за управление на публично предприятие, какъвто е УС на ДППИ, не могат да бъдат управители или членове на изпълнителен или контролен орган на друго публично предприятие. Дори да се приеме, че в качеството си на директор на ТП „Пристанище Б.“ Иванов е приравнен на управител на последното, то следва да се вземе предвид, че същото не е самостоятелно публично предприятие, а е териториално поделение - клон на ДППИ, тоест е само част от организационната структура на публичното предприятие ДППИ, което не разполага със самостоятелна правосубектност. С вписване на клон на едно ЮЛ не се създава нов правен субект, налице е само едно обособяване на част от ЮЛ на територията на неговото седалище или на територията на друго населено място.</w:t>
      </w:r>
    </w:p>
    <w:p w:rsidR="00000000" w:rsidDel="00000000" w:rsidP="00000000" w:rsidRDefault="00000000" w:rsidRPr="00000000" w14:paraId="00000044">
      <w:pPr>
        <w:ind w:firstLine="720"/>
        <w:jc w:val="both"/>
        <w:rPr>
          <w:color w:val="ff0000"/>
          <w:vertAlign w:val="baseline"/>
        </w:rPr>
      </w:pPr>
      <w:r w:rsidDel="00000000" w:rsidR="00000000" w:rsidRPr="00000000">
        <w:rPr>
          <w:rtl w:val="0"/>
        </w:rPr>
      </w:r>
    </w:p>
    <w:p w:rsidR="00000000" w:rsidDel="00000000" w:rsidP="00000000" w:rsidRDefault="00000000" w:rsidRPr="00000000" w14:paraId="00000045">
      <w:pPr>
        <w:ind w:firstLine="720"/>
        <w:jc w:val="both"/>
        <w:rPr>
          <w:vertAlign w:val="baseline"/>
        </w:rPr>
      </w:pPr>
      <w:r w:rsidDel="00000000" w:rsidR="00000000" w:rsidRPr="00000000">
        <w:rPr>
          <w:vertAlign w:val="baseline"/>
          <w:rtl w:val="0"/>
        </w:rPr>
        <w:t xml:space="preserve">Наред с това, разпоредбата на чл. 115п, ал. 3 от ЗМПВВППРБ, инкорпорирана и в разпоредбата на чл. 11, ал. 3 от Правилника на ДППИ, въвежда специална забрана по отношение на членовете на УС на ДППИ, а именно забраната да извършват от свое или от чуждо име конкурентна дейност, да бъдат в договорни отношения с други предприятия, дружества и сдружения със сходен предмет на дейност. Но в настоящия слувай обстоятелството, че за определен период от време между  и ДППИ са били налице две правоотношения, по които лицето е изпълнявало съответно длъжността на член на УС на ДППИ и длъжността на директор на ТП „Пристанище Б.“ – клон на ДППИ, не обуславя наличие на несъвместимост за същия във връзка със забраната за извършване на конкурентна дейност, доколкото между едно държавно предприятие и негов клон – териториално поделение не би могла да съществува конкуренция не само защото са в една организационна структура, а и защото като правна форма ДППИ е ЮЛ, което не е търговец по смисъла на чл. 62, ал. 3 от ТЗ, респективно е субект на търговското право, но не е активен участник в търговския оборот – би могло да е страна само по едностранни търговски взаимоотношения, които изключват конкурентност изобщо. Териториалните поделения на ДППИ са обособени самостоятелни звена в неговата организационна структура, но същите не са самостоятелни ЮЛ, което изключва и възможността да бъдат самостоятелни субекти на търговското право - както активни, така и пасивни, респективно същите не биха могли да бъдат страни не само по двустранни, но и по едностранни търговски сделки, което пък изцяло изключва конкуретноспособност, респективно и осъществяването на конкурентна дейност. Наред с това, като член на УС на ДППИ Иванов е назначен от министъра на транспорта и съобщенията, представляващ принципала на ДППИ - Министерство на транспорта и съобщенията, а като директор на ТП на ДППИ – същият е избран от УС на ДППИ и е назначен от генералния директор на ДППИ. От последното следва, че така установеното съвместяване на посочените две качества само по себе си не води до правоотношения между лицето и други предприятия, включително договорни, респективно не води и до нарушение на забраната по чл. 115п, ал. 1 от ЗМПВВППРБ, съответно по чл. 11, ал. 3 от Правилника на ДППИ, а оттук и до възникването на несъвместимост за лицето, като заемащо публична длъжност.</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В съвкупност изложеното, разгледано от фактическа и правна страна, налага безспорен извод, че нито едно от така установените обстоятелства не е от естество да породи нарушение и не води до несъвместимост за Ивайло Иванов както в качеството му на член на УС на ДППИ, така и в качеството му на директор на ТП „Пристанище Б.“ – клон на ДППИ, предвид което и на основание чл. 13, ал. 1, т. 8 от ЗПК във вр. с § 7, ал. 2 от ПЗР на ЗПК, Комисията за противодействие на корупцията</w:t>
      </w:r>
    </w:p>
    <w:p w:rsidR="00000000" w:rsidDel="00000000" w:rsidP="00000000" w:rsidRDefault="00000000" w:rsidRPr="00000000" w14:paraId="00000047">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8">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9">
      <w:pPr>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4A">
      <w:pPr>
        <w:pStyle w:val="Heading2"/>
        <w:shd w:fill="ffffff" w:val="clear"/>
        <w:spacing w:after="0" w:before="0" w:lineRule="auto"/>
        <w:jc w:val="both"/>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b w:val="1"/>
          <w:bCs w:val="1"/>
          <w:i w:val="0"/>
          <w:iCs w:val="0"/>
          <w:sz w:val="24"/>
          <w:szCs w:val="24"/>
          <w:vertAlign w:val="baseline"/>
          <w:rtl w:val="0"/>
        </w:rPr>
        <w:t xml:space="preserve">            НЕ УСТАНОВЯВА НЕСЪВМЕСТИМОСТ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по отношение на</w:t>
      </w:r>
      <w:r w:rsidDel="00000000" w:rsidR="00000000" w:rsidRPr="00000000">
        <w:rPr>
          <w:rFonts w:ascii="Times New Roman" w:cs="Times New Roman" w:eastAsia="Times New Roman" w:hAnsi="Times New Roman"/>
          <w:b w:val="1"/>
          <w:bCs w:val="1"/>
          <w:i w:val="0"/>
          <w:iCs w:val="0"/>
          <w:sz w:val="24"/>
          <w:szCs w:val="24"/>
          <w:vertAlign w:val="baseline"/>
          <w:rtl w:val="0"/>
        </w:rPr>
        <w:t xml:space="preserve"> </w:t>
      </w:r>
      <w:r w:rsidDel="00000000" w:rsidR="00000000" w:rsidRPr="00000000">
        <w:rPr>
          <w:rFonts w:ascii="Times New Roman" w:cs="Times New Roman" w:eastAsia="Times New Roman" w:hAnsi="Times New Roman"/>
          <w:b w:val="0"/>
          <w:bCs w:val="0"/>
          <w:i w:val="0"/>
          <w:iCs w:val="0"/>
          <w:sz w:val="24"/>
          <w:szCs w:val="24"/>
          <w:vertAlign w:val="baseline"/>
          <w:rtl w:val="0"/>
        </w:rPr>
        <w:t xml:space="preserve">Ивайло Иванов с ЕГН **********, в качеството му на член на УС на ДППИ и директор на ТП „Пристанище Б.“ – клон на ДППИ, а в това му качеството - лице, заемащо публична длъжност по чл. 6, ал. 1, т. 50 от ЗПК, във връзка със съвместяването на посочените длъжности за периода от 21.07.2021 г. до 01.07.2022 г., както и във връзка с участието му в Сдружение “****“ с ЕИК ********* и в „****“ ООД с ЕИК *********.</w:t>
      </w:r>
      <w:r w:rsidDel="00000000" w:rsidR="00000000" w:rsidRPr="00000000">
        <w:rPr>
          <w:rtl w:val="0"/>
        </w:rPr>
      </w:r>
    </w:p>
    <w:p w:rsidR="00000000" w:rsidDel="00000000" w:rsidP="00000000" w:rsidRDefault="00000000" w:rsidRPr="00000000" w14:paraId="0000004B">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6300"/>
        </w:tabs>
        <w:jc w:val="both"/>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E">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4F">
      <w:pPr>
        <w:ind w:firstLine="720"/>
        <w:jc w:val="both"/>
        <w:rPr>
          <w:b w:val="0"/>
          <w:bCs w:val="0"/>
          <w:vertAlign w:val="baseline"/>
        </w:rPr>
      </w:pPr>
      <w:r w:rsidDel="00000000" w:rsidR="00000000" w:rsidRPr="00000000">
        <w:rPr>
          <w:b w:val="1"/>
          <w:bCs w:val="1"/>
          <w:vertAlign w:val="baseline"/>
          <w:rtl w:val="0"/>
        </w:rPr>
        <w:t xml:space="preserve">                    ЗАМЕСТНИК-ПРЕДСЕДАТЕЛ:………………….../АНТОН СЛАВЧЕВ/</w:t>
      </w:r>
      <w:r w:rsidDel="00000000" w:rsidR="00000000" w:rsidRPr="00000000">
        <w:rPr>
          <w:rtl w:val="0"/>
        </w:rPr>
      </w:r>
    </w:p>
    <w:p w:rsidR="00000000" w:rsidDel="00000000" w:rsidP="00000000" w:rsidRDefault="00000000" w:rsidRPr="00000000" w14:paraId="00000050">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51">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52">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53">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54">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5400"/>
        </w:tabs>
        <w:ind w:firstLine="720"/>
        <w:jc w:val="both"/>
        <w:rPr>
          <w:b w:val="0"/>
          <w:bCs w:val="0"/>
          <w:vertAlign w:val="baseline"/>
        </w:rPr>
      </w:pPr>
      <w:r w:rsidDel="00000000" w:rsidR="00000000" w:rsidRPr="00000000">
        <w:rPr>
          <w:b w:val="1"/>
          <w:bCs w:val="1"/>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56">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7">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58">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59">
      <w:pPr>
        <w:jc w:val="both"/>
        <w:rPr>
          <w:sz w:val="20"/>
          <w:szCs w:val="20"/>
          <w:u w:val="single"/>
          <w:vertAlign w:val="baseline"/>
        </w:rPr>
      </w:pPr>
      <w:r w:rsidDel="00000000" w:rsidR="00000000" w:rsidRPr="00000000">
        <w:rPr>
          <w:rtl w:val="0"/>
        </w:rPr>
      </w:r>
    </w:p>
    <w:p w:rsidR="00000000" w:rsidDel="00000000" w:rsidP="00000000" w:rsidRDefault="00000000" w:rsidRPr="00000000" w14:paraId="0000005A">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5B">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5C">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5E">
      <w:pPr>
        <w:tabs>
          <w:tab w:val="left" w:leader="none" w:pos="5400"/>
        </w:tabs>
        <w:spacing w:line="276" w:lineRule="auto"/>
        <w:ind w:right="-93" w:firstLine="720"/>
        <w:jc w:val="both"/>
        <w:rPr>
          <w:b w:val="0"/>
          <w:bCs w:val="0"/>
          <w:vertAlign w:val="baseline"/>
        </w:rPr>
      </w:pPr>
      <w:r w:rsidDel="00000000" w:rsidR="00000000" w:rsidRPr="00000000">
        <w:rPr>
          <w:rtl w:val="0"/>
        </w:rPr>
      </w:r>
    </w:p>
    <w:p w:rsidR="00000000" w:rsidDel="00000000" w:rsidP="00000000" w:rsidRDefault="00000000" w:rsidRPr="00000000" w14:paraId="0000005F">
      <w:pPr>
        <w:tabs>
          <w:tab w:val="left" w:leader="none" w:pos="5400"/>
        </w:tabs>
        <w:spacing w:line="276" w:lineRule="auto"/>
        <w:ind w:right="-93"/>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709" w:left="1418" w:right="1134" w:header="28"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526.0000000000002" w:type="dxa"/>
      <w:tblLayout w:type="fixed"/>
      <w:tblLook w:val="0000"/>
    </w:tblPr>
    <w:tblGrid>
      <w:gridCol w:w="10599"/>
      <w:tblGridChange w:id="0">
        <w:tblGrid>
          <w:gridCol w:w="10599"/>
        </w:tblGrid>
      </w:tblGridChange>
    </w:tblGrid>
    <w:tr>
      <w:trPr>
        <w:cantSplit w:val="0"/>
        <w:tblHeader w:val="0"/>
      </w:trPr>
      <w:tc>
        <w:tcPr>
          <w:vAlign w:val="center"/>
        </w:tcPr>
        <w:p w:rsidR="00000000" w:rsidDel="00000000" w:rsidP="00000000" w:rsidRDefault="00000000" w:rsidRPr="00000000" w14:paraId="00000061">
          <w:pPr>
            <w:tabs>
              <w:tab w:val="center" w:leader="none" w:pos="4153"/>
              <w:tab w:val="right" w:leader="none" w:pos="8306"/>
            </w:tabs>
            <w:spacing w:after="20" w:before="20" w:lineRule="auto"/>
            <w:rPr>
              <w:b w:val="0"/>
              <w:bCs w:val="0"/>
              <w:vertAlign w:val="baseline"/>
            </w:rPr>
          </w:pPr>
          <w:r w:rsidDel="00000000" w:rsidR="00000000" w:rsidRPr="00000000">
            <w:rPr>
              <w:rtl w:val="0"/>
            </w:rPr>
          </w:r>
        </w:p>
        <w:p w:rsidR="00000000" w:rsidDel="00000000" w:rsidP="00000000" w:rsidRDefault="00000000" w:rsidRPr="00000000" w14:paraId="00000062">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3">
          <w:pPr>
            <w:pBdr>
              <w:bottom w:color="000000" w:space="1" w:sz="6" w:val="single"/>
            </w:pBd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64">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