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РН-244-24-13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09.05.2024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КИ-139 от 03.04.2024 г. по сигнал с вх. № </w:t>
      </w:r>
      <w:r w:rsidDel="00000000" w:rsidR="00000000" w:rsidRPr="00000000">
        <w:rPr>
          <w:color w:val="000000"/>
          <w:vertAlign w:val="baseline"/>
          <w:rtl w:val="0"/>
        </w:rPr>
        <w:t xml:space="preserve">С-244/25.03.2024 </w:t>
      </w:r>
      <w:r w:rsidDel="00000000" w:rsidR="00000000" w:rsidRPr="00000000">
        <w:rPr>
          <w:vertAlign w:val="baseline"/>
          <w:rtl w:val="0"/>
        </w:rPr>
        <w:t xml:space="preserve">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</w:t>
      </w:r>
      <w:r w:rsidDel="00000000" w:rsidR="00000000" w:rsidRPr="00000000">
        <w:rPr>
          <w:color w:val="000000"/>
          <w:vertAlign w:val="baseline"/>
          <w:rtl w:val="0"/>
        </w:rPr>
        <w:t xml:space="preserve"> Виолета Лорер</w:t>
      </w:r>
      <w:r w:rsidDel="00000000" w:rsidR="00000000" w:rsidRPr="00000000">
        <w:rPr>
          <w:vertAlign w:val="baseline"/>
          <w:rtl w:val="0"/>
        </w:rPr>
        <w:t xml:space="preserve">, в качеството й на </w:t>
      </w:r>
      <w:r w:rsidDel="00000000" w:rsidR="00000000" w:rsidRPr="00000000">
        <w:rPr>
          <w:color w:val="000000"/>
          <w:vertAlign w:val="baseline"/>
          <w:rtl w:val="0"/>
        </w:rPr>
        <w:t xml:space="preserve">заместник-министър на финансите в служебното правителство в периода от 12.05.2021 г. до 23.09.2021 г. и началник на кабинета на вицепремиера по еврофондовете и финансов министър в периода от 17.12.2021 г. до 02.08.2022 г.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със сигнала се иска извършване на проверка, за това че от 2013 г. до момента на подаване на сигнала Виолета Лорер е заемала различни ръководни постове в държавни институции, като в същото време е имала и участия в търговски дружества. Сочи се, че в периода от 19.11.2012 г. до 25.01.2022 г. е била съдружник и управител на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ЕООД, което от своя страна е държало дялове в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ООД.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6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писмо с вх. № КПК-6871-1/18.04.2024 г. на КПК от ръководителя на Главния инспекторат на Министерски съвет на Република България са изискани и получени следните доказателства: Заповед № КВ-261/12.05.2021 г. на министър-председателя на Република България, декларация по чл. 35, ал. 1, т. 1 от ЗПКОНПИ (отм.) с вх.№ 02-12-4/27.05.2021 г. и декларация за обстоятелствата по чл. 19, ал. 7 от Закона за администрацията (ЗА) с вх. № 02-12-4/27.05.2021 г. на Виолета Лорер, подадени в качеството й на заместник-министър, Заповед № КВ-643/21.09.2021 г. на министър-председателя на Република България, Трудов договор № Н-1578/16.12.2021 г., декларация по чл. 35, ал. 1, т. 1 от ЗПКОНПИ с вх. № 02-12-1/14.01.2022 г., декларация по чл. 107а, ал. 1, 2 и 3 от Кодекса на труда с вх. № 02-12-1/14.01.2022 г, декларация по чл. 35, ал. 1, т. 3 от ЗПКОНПИ с вх. № 02-12-1/15.02.2022 г. на Виолета Лорер, подадени в качеството й на началник на политическия кабинет на заместник-министър председателя по еврофондовете и министър на финансите и Заповед № Н-762/02.08.2022 г. на заместник министър-председателя по еврофондовете и министър на финансите.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 и Търговския регистър и регистъра на юридическите лица с нестопанска цел (ТРРЮЛНЦ).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Сигналът е подаден от лице, с посочени имена, адрес и е подписан.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Виолета Лорер заема длъжността „заместник-министър на финансите“ по силата на Заповед № КВ-261/12.05.2021 г. на Министър - председателя на Република България, издадена на основание чл. 108, ал. 2 от Конституцията на Република България, чл. 19а, ал. 1 и чл. 23, ал. 6 от Закона за администрацията, считано от 12.05.2021 г.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13.05.2021 г. Виолета Лорер, в качеството си на заместник-министър е подала декларация чл. 35, ал. 1, т. 1 от ЗПКОНПИ (отм.), в която е декларирала че не заема друга длъжност, която съгласно Конституцията или закон е несъвместима със заеманата висша публична длъжност, както и че не извършва дейност несъвместима със заеманата длъжност.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13.05.2021 г. е подала и декларация за обстоятелствата по чл. 19, ал. 7 от ЗА, за това, че не са налични обстоятелствата за несъвместимост със заеманата длъжност.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Със </w:t>
      </w:r>
      <w:r w:rsidDel="00000000" w:rsidR="00000000" w:rsidRPr="00000000">
        <w:rPr>
          <w:vertAlign w:val="baseline"/>
          <w:rtl w:val="0"/>
        </w:rPr>
        <w:t xml:space="preserve">Заповед № КВ-643/21.09.2021 г. на </w:t>
      </w:r>
      <w:r w:rsidDel="00000000" w:rsidR="00000000" w:rsidRPr="00000000">
        <w:rPr>
          <w:color w:val="000000"/>
          <w:vertAlign w:val="baseline"/>
          <w:rtl w:val="0"/>
        </w:rPr>
        <w:t xml:space="preserve">Министър-председателя на Република България, издадена на основание чл. 108, ал. 2 от Конституцията на Република България, чл. 19а, ал. 2 и чл. 23, ал. 6 от Закона за администрацията Виолета Лорер е освободена от длъжност заместник-министър на финансите, считано от 23.09.2021 г.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 Трудов договор № Н-1578/16.12.2021 г., сключен на основание чл. 28, ал. 5 от ЗА, във вр. с чл. 68 от КТ и чл. 3, т. 2 от Постановление № 67 на Министерски съвет от 2010 г., сключен със заместник министър-председателя по европейските фондове и министър на финансите Виолета Лорер заема длъжността „началник на политическия кабинет на заместник министър-председателя по европейските фондове и министър на финансите“, считано от 17.12.2021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14.01.2022 г. Виолета Лорер, в качеството си на началник на политическия кабинет на заместник министър-председателя по европейските фондове и министър на финансите е подала декларация по чл. 35, ал. 1, т. 1 от ЗПКОНПИ (отм.), в която е декларирала, че не заема друга длъжност, която съгласно Конституцията или закон е несъвместима със заеманата висша публична длъжност, както и че извършва дейност несъвместима със заеманата длъжност: управител на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и са предприети действия за заличаване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14.01.2022 г. е подала и декларация за обстоятелствата по чл. 107а, ал. 1, 2 и 3 от КТ, в която е декларирала, че са налични обстоятелства несъвместими със заеманата от нея длъжност, свързани с това, че е управител на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и са предприети действия за заличаване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15.02.2022 г. Виолета Лорер е подала декларация по чл. 35, ал. 1, </w:t>
      </w:r>
      <w:r w:rsidDel="00000000" w:rsidR="00000000" w:rsidRPr="00000000">
        <w:rPr>
          <w:vertAlign w:val="baseline"/>
          <w:rtl w:val="0"/>
        </w:rPr>
        <w:t xml:space="preserve">т. 3</w:t>
      </w:r>
      <w:r w:rsidDel="00000000" w:rsidR="00000000" w:rsidRPr="00000000">
        <w:rPr>
          <w:color w:val="000000"/>
          <w:vertAlign w:val="baseline"/>
          <w:rtl w:val="0"/>
        </w:rPr>
        <w:t xml:space="preserve"> от ЗПКОНПИ (отм.), в която е декларирала настъпила промяна в обстоятелствата по чл. 35, ал. 1, т. 1 от ЗПКОНПИ (отм.), свързана със заличаването й като управител на 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ЕООД, считано от 25.01.2022 г.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Със Заповед № Н-762/02.08.2022 г. на заместник министър-председателя по еврофондовете и министър на финансите, на основание чл. 28, ал. 6 от ЗА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 е освободена от заеманата длъжност „началник на политическия кабинет на заместник министър-председателя по европейските фондове и министър на финансите“, считано от същата дата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извършената справка в ТРРЮЛНЦ по отношение на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 е установено, че същото е заличено в търговския регистър на 02.10.2020 г.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 е с управител и едноличен собственик на капитала М. А. К.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 е управител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от 03.12.2021 г. и заличена</w:t>
      </w:r>
      <w:r w:rsidDel="00000000" w:rsidR="00000000" w:rsidRPr="00000000">
        <w:rPr>
          <w:color w:val="000000"/>
          <w:vertAlign w:val="baseline"/>
          <w:rtl w:val="0"/>
        </w:rPr>
        <w:t xml:space="preserve">, като такъв на 25.01.2022 г.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Не се установява участието на Виолета Лорер в други търговски дружества в периода от 12.05.2021 г. до </w:t>
      </w:r>
      <w:r w:rsidDel="00000000" w:rsidR="00000000" w:rsidRPr="00000000">
        <w:rPr>
          <w:vertAlign w:val="baseline"/>
          <w:rtl w:val="0"/>
        </w:rPr>
        <w:t xml:space="preserve">02.08.2022 г.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</w:t>
      </w:r>
      <w:r w:rsidDel="00000000" w:rsidR="00000000" w:rsidRPr="00000000">
        <w:rPr>
          <w:color w:val="000000"/>
          <w:vertAlign w:val="baseline"/>
          <w:rtl w:val="0"/>
        </w:rPr>
        <w:t xml:space="preserve"> Виолета Лорер, в качеството си на „заместник-министър на финансите“ в периода от 12.05.2021 г. до 23.09.2021 г. е лице, заемащо висша публична длъжност по смисъла на чл. 6, ал. 1, т. 3 от ЗПКОНПИ (отм.). В качеството си на началник на политическия кабинет на заместник министър-председателя по европейските фондове и министър на финансите от 17.12.2021 г. до </w:t>
      </w:r>
      <w:r w:rsidDel="00000000" w:rsidR="00000000" w:rsidRPr="00000000">
        <w:rPr>
          <w:vertAlign w:val="baseline"/>
          <w:rtl w:val="0"/>
        </w:rPr>
        <w:t xml:space="preserve">02.08.2022 г.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 е лице, заемащо висша публична длъжност по смисъла на чл. 6, ал. 1, т. 30 от ЗПКОНПИ (отм.) </w:t>
      </w:r>
      <w:r w:rsidDel="00000000" w:rsidR="00000000" w:rsidRPr="00000000">
        <w:rPr>
          <w:vertAlign w:val="baseline"/>
          <w:rtl w:val="0"/>
        </w:rPr>
        <w:t xml:space="preserve">и компетентна да се произнесе относно наличието или липсата на несъвместимост във връзка с подадения сигнал е Комисията за противодействие на корупцията.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Според разпоредбата на чл. 13, ал. 1, т. 5 от ЗПКОНПИ /отм./, Комисията извършва проверка на сигнали във връзка с декларациите за несъвместимост на лицата, заемащи висши публични длъжности и сезира органа по избора или назначаването за предприемане на съответните действия, а съгласно разпоредбата на чл. 13, ал. 1, т. 8 от Закона за противодействие на корупцията,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</w:t>
      </w:r>
    </w:p>
    <w:p w:rsidR="00000000" w:rsidDel="00000000" w:rsidP="00000000" w:rsidRDefault="00000000" w:rsidRPr="00000000" w14:paraId="00000029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висша публична длъжност, съгласно § 1, т. 7 от ДР на ЗПКОНПИ /отм./. </w:t>
      </w:r>
    </w:p>
    <w:p w:rsidR="00000000" w:rsidDel="00000000" w:rsidP="00000000" w:rsidRDefault="00000000" w:rsidRPr="00000000" w14:paraId="0000002A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ЗПКОНПИ (отм.) не посочва самостоятелни основания за несъвместимост на изчерпателно изброените в чл. 6, ал. 1 от ЗПКОНПИ (отм.)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C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</w:t>
      </w:r>
    </w:p>
    <w:p w:rsidR="00000000" w:rsidDel="00000000" w:rsidP="00000000" w:rsidRDefault="00000000" w:rsidRPr="00000000" w14:paraId="0000002D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Според разпоредбата на чл. 36, ал. 1 от ЗПКОНПИ(отм.), при заемането на висша публична длъжност, за която с Конституцията или със закон са установени несъвместимости, лицето, заемащо висша публична длъжност, подава пред органа по избора или назначаването декларация за несъвместимост в едномесечен срок от заемането на длъжността. Съгласно ал. 3 на същата разпоредба,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</w:t>
      </w:r>
    </w:p>
    <w:p w:rsidR="00000000" w:rsidDel="00000000" w:rsidP="00000000" w:rsidRDefault="00000000" w:rsidRPr="00000000" w14:paraId="0000002E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vertAlign w:val="baseline"/>
          <w:rtl w:val="0"/>
        </w:rPr>
        <w:t xml:space="preserve"> в качеството й на заместник-министър на финансите важи ограничението, въведено с разпоредбата на чл. 19, ал. 7 от Закона за администрацията. Съгласно текста й заместник-министрите не могат да:</w:t>
      </w:r>
    </w:p>
    <w:p w:rsidR="00000000" w:rsidDel="00000000" w:rsidP="00000000" w:rsidRDefault="00000000" w:rsidRPr="00000000" w14:paraId="0000002F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заемат друга държавна длъжност;</w:t>
      </w:r>
    </w:p>
    <w:p w:rsidR="00000000" w:rsidDel="00000000" w:rsidP="00000000" w:rsidRDefault="00000000" w:rsidRPr="00000000" w14:paraId="00000030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упражняват търговска дейност или да са управители, търговски пълномощници, търговски представители, прокуристи, търговски посредници, ликвидатори или синдици;</w:t>
      </w:r>
    </w:p>
    <w:p w:rsidR="00000000" w:rsidDel="00000000" w:rsidP="00000000" w:rsidRDefault="00000000" w:rsidRPr="00000000" w14:paraId="00000031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са членове на орган на управление или контрол на юридическо лице с нестопанска цел, търговско дружество или кооперация;</w:t>
      </w:r>
    </w:p>
    <w:p w:rsidR="00000000" w:rsidDel="00000000" w:rsidP="00000000" w:rsidRDefault="00000000" w:rsidRPr="00000000" w14:paraId="00000032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упражняват свободна професия, с изключение на научна или преподавателска дейност или упражняване на авторски и сродни права;</w:t>
      </w:r>
    </w:p>
    <w:p w:rsidR="00000000" w:rsidDel="00000000" w:rsidP="00000000" w:rsidRDefault="00000000" w:rsidRPr="00000000" w14:paraId="00000033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бъдат ръководители на предизборен щаб на партия, коалиция от партии или инициативен комитет.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Като заместник-министър на финансите, назначена в служебно правителство от </w:t>
      </w:r>
      <w:r w:rsidDel="00000000" w:rsidR="00000000" w:rsidRPr="00000000">
        <w:rPr>
          <w:color w:val="000000"/>
          <w:vertAlign w:val="baseline"/>
          <w:rtl w:val="0"/>
        </w:rPr>
        <w:t xml:space="preserve">12.05.2021 г. </w:t>
      </w:r>
      <w:r w:rsidDel="00000000" w:rsidR="00000000" w:rsidRPr="00000000">
        <w:rPr>
          <w:vertAlign w:val="baseline"/>
          <w:rtl w:val="0"/>
        </w:rPr>
        <w:t xml:space="preserve">и в това й качество лице, заемало висша публична длъжност по смисъла на чл. 6, ал. 1, т. 3 от ЗПКОНПИ (отм.),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vertAlign w:val="baseline"/>
          <w:rtl w:val="0"/>
        </w:rPr>
        <w:t xml:space="preserve"> е декларирала в подадената от нея на 13.05.2021 г. декларация по чл. 35, ал. 1, т. 1 от ЗПКОНПИ (отм.), че не заема друга държавна длъжност, </w:t>
      </w:r>
      <w:r w:rsidDel="00000000" w:rsidR="00000000" w:rsidRPr="00000000">
        <w:rPr>
          <w:color w:val="000000"/>
          <w:vertAlign w:val="baseline"/>
          <w:rtl w:val="0"/>
        </w:rPr>
        <w:t xml:space="preserve">която съгласно Конституцията или закон е несъвместима със заеманата висша публична длъжност и че не извършва дейност несъвместима със заеманата длъжност.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 декларацията</w:t>
      </w:r>
      <w:r w:rsidDel="00000000" w:rsidR="00000000" w:rsidRPr="00000000">
        <w:rPr>
          <w:vertAlign w:val="baseline"/>
          <w:rtl w:val="0"/>
        </w:rPr>
        <w:t xml:space="preserve"> по чл. 19, ал. 7 от Закона за администрацията Лорер е декларирала, че не са налични обстоятелства несъвместими със заеманата от нея длъжност.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vertAlign w:val="baseline"/>
          <w:rtl w:val="0"/>
        </w:rPr>
        <w:t xml:space="preserve"> в качеството й на </w:t>
      </w:r>
      <w:r w:rsidDel="00000000" w:rsidR="00000000" w:rsidRPr="00000000">
        <w:rPr>
          <w:color w:val="000000"/>
          <w:vertAlign w:val="baseline"/>
          <w:rtl w:val="0"/>
        </w:rPr>
        <w:t xml:space="preserve">началник на политическия кабинет на заместник министър-председателя по европейските фондове и министър на финансите</w:t>
      </w:r>
      <w:r w:rsidDel="00000000" w:rsidR="00000000" w:rsidRPr="00000000">
        <w:rPr>
          <w:vertAlign w:val="baseline"/>
          <w:rtl w:val="0"/>
        </w:rPr>
        <w:t xml:space="preserve"> важи ограничението, въведено с разпоредбата на чл. 107а от Кодекса на труда. Съгласно текста на чл. 107а, ал. 1 от КТ, не може да бъде сключван трудов договор за работа в държавната администрация с лице, което:</w:t>
      </w:r>
    </w:p>
    <w:p w:rsidR="00000000" w:rsidDel="00000000" w:rsidP="00000000" w:rsidRDefault="00000000" w:rsidRPr="00000000" w14:paraId="0000003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би се оказало в йерархическа връзка на ръководство и контрол със съпруг или съпруга, с лице,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000000" w:rsidDel="00000000" w:rsidP="00000000" w:rsidRDefault="00000000" w:rsidRPr="00000000" w14:paraId="0000003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синдикт, член на орган на управление или контрол на търговски дружество или кооперация;</w:t>
      </w:r>
    </w:p>
    <w:p w:rsidR="00000000" w:rsidDel="00000000" w:rsidP="00000000" w:rsidRDefault="00000000" w:rsidRPr="00000000" w14:paraId="0000003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е народен представител; </w:t>
      </w:r>
    </w:p>
    <w:p w:rsidR="00000000" w:rsidDel="00000000" w:rsidP="00000000" w:rsidRDefault="00000000" w:rsidRPr="00000000" w14:paraId="0000003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е съветник в общински съвет – само за съответната общинска администрация;</w:t>
      </w:r>
    </w:p>
    <w:p w:rsidR="00000000" w:rsidDel="00000000" w:rsidP="00000000" w:rsidRDefault="00000000" w:rsidRPr="00000000" w14:paraId="0000003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заема ръководна или контролна длъжност на национално равнище в политическа партия; тази забрана не се отнася за членовете на политически кабинети, съветниците и експертите към тях. 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Като началник на политическия кабинет на заместник министър-председателя по европейските фондове и министър на финансите от 16.12.2021 г. и </w:t>
      </w:r>
      <w:r w:rsidDel="00000000" w:rsidR="00000000" w:rsidRPr="00000000">
        <w:rPr>
          <w:vertAlign w:val="baseline"/>
          <w:rtl w:val="0"/>
        </w:rPr>
        <w:t xml:space="preserve">в това й качество </w:t>
      </w:r>
      <w:r w:rsidDel="00000000" w:rsidR="00000000" w:rsidRPr="00000000">
        <w:rPr>
          <w:color w:val="000000"/>
          <w:vertAlign w:val="baseline"/>
          <w:rtl w:val="0"/>
        </w:rPr>
        <w:t xml:space="preserve">лице, заемащо висша публична длъжност по смисъла на чл. 6, ал. 1, т. 30 от ЗПКОНПИ (отм.),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vertAlign w:val="baseline"/>
          <w:rtl w:val="0"/>
        </w:rPr>
        <w:t xml:space="preserve"> е декларирала в подадените от нея на 14.01.2023 г. декларация по чл. 35, ал. 1, т. 1 от ЗПКОНПИ (отм.) и декларация по</w:t>
      </w:r>
      <w:r w:rsidDel="00000000" w:rsidR="00000000" w:rsidRPr="00000000">
        <w:rPr>
          <w:color w:val="000000"/>
          <w:vertAlign w:val="baseline"/>
          <w:rtl w:val="0"/>
        </w:rPr>
        <w:t xml:space="preserve"> чл. 107а, ал. 1, 2 и 3 от КТ, в които е декларирала, че са налични обстоятелства несъвместими със заеманата от нея длъжност, свързани с това, че е управител на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и са предприети действия за заличаване като управител на дружеството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В хода на проверката е установено, че</w:t>
      </w:r>
      <w:r w:rsidDel="00000000" w:rsidR="00000000" w:rsidRPr="00000000">
        <w:rPr>
          <w:color w:val="000000"/>
          <w:vertAlign w:val="baseline"/>
          <w:rtl w:val="0"/>
        </w:rPr>
        <w:t xml:space="preserve"> Виолета Лорер е управител на 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 от 03.12.2021 г. и заличена</w:t>
      </w:r>
      <w:r w:rsidDel="00000000" w:rsidR="00000000" w:rsidRPr="00000000">
        <w:rPr>
          <w:color w:val="000000"/>
          <w:vertAlign w:val="baseline"/>
          <w:rtl w:val="0"/>
        </w:rPr>
        <w:t xml:space="preserve">, като такъв на 25.01.2022 г. Не се установява участието на Виолета Лорер в други търговски дружества в периода от 12.05.2021 г. до </w:t>
      </w:r>
      <w:r w:rsidDel="00000000" w:rsidR="00000000" w:rsidRPr="00000000">
        <w:rPr>
          <w:vertAlign w:val="baseline"/>
          <w:rtl w:val="0"/>
        </w:rPr>
        <w:t xml:space="preserve">02.08.2022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следва, че така установените в хода на проверката обстоятелства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vertAlign w:val="baseline"/>
          <w:rtl w:val="0"/>
        </w:rPr>
        <w:t xml:space="preserve"> в качеството й на заместник-министър на финансите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12.05.2021 г. до 23.09.2021 г.</w:t>
      </w:r>
      <w:r w:rsidDel="00000000" w:rsidR="00000000" w:rsidRPr="00000000">
        <w:rPr>
          <w:vertAlign w:val="baseline"/>
          <w:rtl w:val="0"/>
        </w:rPr>
        <w:t xml:space="preserve"> не противоречат на разпоредбата на чл. 19, ал. 7, т. 2 и т. 3 от Закона за администрацията, с оглед на това, че в посочения период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Антониева Лорер не е била управител на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ЕООД, както и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член на орган на управление или контрол на юридическо лице с нестопанска цел, търговско дружество или кооперация, съответно и не водят до възникването на несъвместимост за лицето, като заемащо висша публична </w:t>
      </w:r>
      <w:r w:rsidDel="00000000" w:rsidR="00000000" w:rsidRPr="00000000">
        <w:rPr>
          <w:color w:val="000000"/>
          <w:vertAlign w:val="baseline"/>
          <w:rtl w:val="0"/>
        </w:rPr>
        <w:t xml:space="preserve">по смисъла на чл. 6, ал. 1, т. 3 от ЗПКОНПИ (отм.).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Като началник на политическия кабинет на заместник министър-председателя по европейските фондове и министър на финансите в периода от 17.12.2021 г. до </w:t>
      </w:r>
      <w:r w:rsidDel="00000000" w:rsidR="00000000" w:rsidRPr="00000000">
        <w:rPr>
          <w:vertAlign w:val="baseline"/>
          <w:rtl w:val="0"/>
        </w:rPr>
        <w:t xml:space="preserve">02.08.2022 г.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 е изпълнила задължението си произтичащо от разпоредбата на </w:t>
      </w:r>
      <w:r w:rsidDel="00000000" w:rsidR="00000000" w:rsidRPr="00000000">
        <w:rPr>
          <w:vertAlign w:val="baseline"/>
          <w:rtl w:val="0"/>
        </w:rPr>
        <w:t xml:space="preserve">чл. 36, ал. 1, ал. 3 от ЗПКОНПИ(отм.), като на 14.01.2023 г. е декларирала наличие на несъвместимост, предвидена в чл. 107а, ал. 1, т. 2 от КТ, свързана с участието й, като управител на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ЕООД. В законоустановения едномесечен срок, от подаване на декларацията </w:t>
      </w:r>
      <w:r w:rsidDel="00000000" w:rsidR="00000000" w:rsidRPr="00000000">
        <w:rPr>
          <w:color w:val="000000"/>
          <w:vertAlign w:val="baseline"/>
          <w:rtl w:val="0"/>
        </w:rPr>
        <w:t xml:space="preserve">Лорер</w:t>
      </w:r>
      <w:r w:rsidDel="00000000" w:rsidR="00000000" w:rsidRPr="00000000">
        <w:rPr>
          <w:vertAlign w:val="baseline"/>
          <w:rtl w:val="0"/>
        </w:rPr>
        <w:t xml:space="preserve"> е предприела необходимите действия за отстраняване на несъвместимостта, като на </w:t>
      </w:r>
      <w:r w:rsidDel="00000000" w:rsidR="00000000" w:rsidRPr="00000000">
        <w:rPr>
          <w:color w:val="000000"/>
          <w:vertAlign w:val="baseline"/>
          <w:rtl w:val="0"/>
        </w:rPr>
        <w:t xml:space="preserve">25.01.2022 г. </w:t>
      </w:r>
      <w:r w:rsidDel="00000000" w:rsidR="00000000" w:rsidRPr="00000000">
        <w:rPr>
          <w:vertAlign w:val="baseline"/>
          <w:rtl w:val="0"/>
        </w:rPr>
        <w:t xml:space="preserve">е прекратила участието си като управител на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ЕООД, за което е подала декларация по чл. 35, ал. 1, т. 3 от ЗПКОНПИ (отм.) пред органа по назначаване.</w:t>
      </w:r>
    </w:p>
    <w:p w:rsidR="00000000" w:rsidDel="00000000" w:rsidP="00000000" w:rsidRDefault="00000000" w:rsidRPr="00000000" w14:paraId="0000004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Горните обстоятелства налагат извода за липса на несъвместимост при заемане на длъжността „</w:t>
      </w:r>
      <w:r w:rsidDel="00000000" w:rsidR="00000000" w:rsidRPr="00000000">
        <w:rPr>
          <w:color w:val="000000"/>
          <w:vertAlign w:val="baseline"/>
          <w:rtl w:val="0"/>
        </w:rPr>
        <w:t xml:space="preserve">началник на политическия кабинет на заместник министър-председателя по европейските фондове и министър на финансите“ от страна на Виолета Лорер, в качеството й</w:t>
      </w:r>
      <w:r w:rsidDel="00000000" w:rsidR="00000000" w:rsidRPr="00000000">
        <w:rPr>
          <w:vertAlign w:val="baseline"/>
          <w:rtl w:val="0"/>
        </w:rPr>
        <w:t xml:space="preserve"> на </w:t>
      </w:r>
      <w:r w:rsidDel="00000000" w:rsidR="00000000" w:rsidRPr="00000000">
        <w:rPr>
          <w:color w:val="000000"/>
          <w:vertAlign w:val="baseline"/>
          <w:rtl w:val="0"/>
        </w:rPr>
        <w:t xml:space="preserve">лице, заемащо висша публична длъжност по смисъла на чл. 6, ал. 1, т. 30 от ЗПКОНПИ (отм.) в периода от 17.12.2021 г. до </w:t>
      </w:r>
      <w:r w:rsidDel="00000000" w:rsidR="00000000" w:rsidRPr="00000000">
        <w:rPr>
          <w:vertAlign w:val="baseline"/>
          <w:rtl w:val="0"/>
        </w:rPr>
        <w:t xml:space="preserve">02.08.2022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корупцията,</w:t>
      </w:r>
    </w:p>
    <w:p w:rsidR="00000000" w:rsidDel="00000000" w:rsidP="00000000" w:rsidRDefault="00000000" w:rsidRPr="00000000" w14:paraId="0000004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ЕГН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, при заемане на длъжността „заместник-министър на финансите“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12.05.2021 г. до 23.09.2021 г. и лице, заемащо висша публична длъжност по смисъла на чл. 6, ал. 1, т. 3 от ЗПКОНПИ (отм.).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Виолета Лорер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ЕГН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, при заемане на длъжността „</w:t>
      </w:r>
      <w:r w:rsidDel="00000000" w:rsidR="00000000" w:rsidRPr="00000000">
        <w:rPr>
          <w:color w:val="000000"/>
          <w:vertAlign w:val="baseline"/>
          <w:rtl w:val="0"/>
        </w:rPr>
        <w:t xml:space="preserve">началник на политическия кабинет на заместник министър-председателя по европейските фондове и министър на финансите“</w:t>
      </w:r>
      <w:r w:rsidDel="00000000" w:rsidR="00000000" w:rsidRPr="00000000">
        <w:rPr>
          <w:vertAlign w:val="baseline"/>
          <w:rtl w:val="0"/>
        </w:rPr>
        <w:t xml:space="preserve">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17.12.2021 г. до </w:t>
      </w:r>
      <w:r w:rsidDel="00000000" w:rsidR="00000000" w:rsidRPr="00000000">
        <w:rPr>
          <w:vertAlign w:val="baseline"/>
          <w:rtl w:val="0"/>
        </w:rPr>
        <w:t xml:space="preserve">02.08.2022 г.</w:t>
      </w:r>
      <w:r w:rsidDel="00000000" w:rsidR="00000000" w:rsidRPr="00000000">
        <w:rPr>
          <w:color w:val="000000"/>
          <w:vertAlign w:val="baseline"/>
          <w:rtl w:val="0"/>
        </w:rPr>
        <w:t xml:space="preserve"> и лице, заемащо висша публична длъжност по смисъла на чл. 6, ал. 1, т. 30 от ЗПКОНПИ (отм.)</w:t>
      </w:r>
      <w:r w:rsidDel="00000000" w:rsidR="00000000" w:rsidRPr="00000000">
        <w:rPr>
          <w:vertAlign w:val="baseline"/>
          <w:rtl w:val="0"/>
        </w:rPr>
        <w:t xml:space="preserve">, във връзка с участието й като управител в търговското дружество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ЕООД.</w:t>
      </w:r>
    </w:p>
    <w:p w:rsidR="00000000" w:rsidDel="00000000" w:rsidP="00000000" w:rsidRDefault="00000000" w:rsidRPr="00000000" w14:paraId="00000049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56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0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