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РС-151-23-062</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12.07.2023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8"/>
        <w:rPr>
          <w:vertAlign w:val="baseline"/>
        </w:rPr>
      </w:pP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КИ-59 от 22.03.2023 г. на Комисията за противодействие на корупцията и за отнемане на незаконно придобитото имущество (КПКОНПИ, Комисията) по сигнал с рег. № ЦУ01/С-151/10.03.2023 г., към който е обединено производство по сигнал с рег. № ЦУ01/С-108/20.02.2023 г., образувано въз основа на Решение за образуване на производство за конфликт на интереси № КИ-45 от 01.03.2023 г. на КПКОНПИ и е приобщен сигнал с рег. № ЦУ01/С-176/21.03.2023 година.</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Костадин Паунов и Тодор Ушев – общински съветници в Общински съвет (ОбС) В. за мандат 2019 – 2023 година.</w:t>
      </w:r>
    </w:p>
    <w:p w:rsidR="00000000" w:rsidDel="00000000" w:rsidP="00000000" w:rsidRDefault="00000000" w:rsidRPr="00000000" w14:paraId="0000000F">
      <w:pPr>
        <w:tabs>
          <w:tab w:val="left" w:leader="none" w:pos="993"/>
        </w:tabs>
        <w:ind w:firstLine="709"/>
        <w:rPr>
          <w:vertAlign w:val="baseline"/>
        </w:rPr>
      </w:pPr>
      <w:r w:rsidDel="00000000" w:rsidR="00000000" w:rsidRPr="00000000">
        <w:rPr>
          <w:vertAlign w:val="baseline"/>
          <w:rtl w:val="0"/>
        </w:rPr>
        <w:t xml:space="preserve">Изложени са твърдения, че видно от Търговския регистър и регистър на юридическите лица с нестопанска цел (ТРРЮЛНЦ) Тодор Ушев заема длъжността управител на частно лечебно заведение „***“ ЕООД, а Костадин Паунов заема длъжността управител на частно лечебно заведение „***“ ЕООД. Това всъщност са единствените частни лечебни заведения на територията на Община В. и като търговски дружества са в отношения на конкуренция с общинската болница „*** В.“ ЕООД. Колкото по-малък е пазарният дял на общинската болница, толкова по-голям е пазарният дял и печалбата на частните дружества, като по-голямата печалба на частното търговско дружество, предполага и по-високо възнаграждение за мениджмънта му, т.е. за въпросните общински съветници. В тази връзка, при гласуване по въпроси, засягащи общинската болница, Ушев и Паунов се ръководят и от частен интерес по смисъла на ЗПКОНПИ. Сочи се, че във връзка със Заповед № ПО-35/01.03.2023 г. на областния управител на Област П. предстои ново разглеждане и гласуване на Решение № 34 от 23.02.2023 г. на ОбС В., което касае освобождаване на управителя на „*** В.“ ЕООД и избиране на нов такъв, временно изпълняващ длъжността. Твърди се, че Ушев се възползва от качеството си на общински съветник, за да получи чувствителна и детайлна информация, касаеща дейността на „*** В.“ ЕООД, чийто едноличен собственик на капитала е Община В.. Информацията е от естество да бъде използвана в интерес на частното лечебно заведение, чийто управител е Тодор Ушев. Цитирано е Искане с вх. № 41 от 23.01.2023 г., отправено от Ушев до управителя на „*** В.“ ЕООД, с което е изискан отговор по двадесет и две точки, като е указан срок за предоставяне на информацията до 17:00 ч. на 24.01.2023 година. Посочва се, че неспазването на така посочените указания от страна на управителя на общинското лечебно заведение се е явило повод за стартиране на процедура по освобождаване на последния от заеманата длъжност.</w:t>
      </w:r>
    </w:p>
    <w:p w:rsidR="00000000" w:rsidDel="00000000" w:rsidP="00000000" w:rsidRDefault="00000000" w:rsidRPr="00000000" w14:paraId="00000010">
      <w:pPr>
        <w:rPr>
          <w:vertAlign w:val="baseline"/>
        </w:rPr>
      </w:pPr>
      <w:r w:rsidDel="00000000" w:rsidR="00000000" w:rsidRPr="00000000">
        <w:rPr>
          <w:vertAlign w:val="baseline"/>
          <w:rtl w:val="0"/>
        </w:rPr>
        <w:t xml:space="preserve">Служебно към производството са приобщени като доказателства: Клетвен лист на Костадин Паунов от 11.11.2019 г. и Удостоверение за избран общински съветник № 16/28.10.2019 г. на Общинска избирателна комисия (ОИК) В., както и Клетвен лист на Тодор Ушев от 11.11.2019 г. и Удостоверение за избран общински съветник № 33/05.11.2019 г. на ОИК В..</w:t>
      </w:r>
    </w:p>
    <w:p w:rsidR="00000000" w:rsidDel="00000000" w:rsidP="00000000" w:rsidRDefault="00000000" w:rsidRPr="00000000" w14:paraId="00000011">
      <w:pPr>
        <w:rPr>
          <w:vertAlign w:val="baseline"/>
        </w:rPr>
      </w:pPr>
      <w:r w:rsidDel="00000000" w:rsidR="00000000" w:rsidRPr="00000000">
        <w:rPr>
          <w:vertAlign w:val="baseline"/>
          <w:rtl w:val="0"/>
        </w:rPr>
        <w:t xml:space="preserve">С оглед твърденията в сигнала, Комисията е изискала и с писмо вх. № ЦУ-01-1933#1/11.04.2023 г. на КПКОНПИ от председателя на Постоянната комисия за противодействие на корупцията и за отнемане на незаконно придобитото имущество (ПКПКОНПИ) към ОбС В. е получила заверени копия от следните докменти: Искане за предоставяне на информация с изх. № 41/23.01.2023 г. на ОбС В. от общински съветници от групата „Глас за В.“ чрез председателя на групата – Тодор Ушев; Отговори от „*** В.“ ЕООД с вх. № 45/24.01.2023 г. и вх. № 62/07.02.2023 г. на ОбС В.; Протокол № 2 от 23.02.2023 г. от проведено заседание на ОбС В., както и списъци с поименно гласувалите общински съветници по т. 3 от дневния ред за заседанието; Решение № 34/23.02.2023 г. на ОбС В.; Протокол № 2 от 21.02.2023 г. от заседание на Комисията по градоустройство, строителство и архитектура и водоснабдяване; Протокол № 2 от 22.02.2023 г. от заседание на Комисията по транспорт, обществен ред и сугурност, безопасност на движението, молби и жалби на гражданите, кризисни ситуации и връзки с гражданското общество; Протокол № 2 от 21.02.2023 г. от заседание на Комисията по туризъм, младежта и спорта, опазване на околната среда, земеползване и горско стопанство; Протокол № 2 от 22.02.2023 г. от заседание на Комисията по икономика, финанси, бюджет и дружества; Протокол № 2 от 20.02.2023 г. от заседание на Комисията по общинска собственост, местно самоуправление, нормативна уредба, регионална политика и евроинтеграция; Протокол № 2 от 20.02.2023 г. от заседание на Комисията по образование, култура, здравеопазване, вероизповедания и социална политика; Заповед № ПО-35/01.03.2023 г. на областния управител на Областна администрация П. и Протокол № 3 от 16.03.2023 г. на ОбС В..</w:t>
      </w:r>
    </w:p>
    <w:p w:rsidR="00000000" w:rsidDel="00000000" w:rsidP="00000000" w:rsidRDefault="00000000" w:rsidRPr="00000000" w14:paraId="00000012">
      <w:pPr>
        <w:rPr>
          <w:vertAlign w:val="baseline"/>
        </w:rPr>
      </w:pPr>
      <w:r w:rsidDel="00000000" w:rsidR="00000000" w:rsidRPr="00000000">
        <w:rPr>
          <w:vertAlign w:val="baseline"/>
          <w:rtl w:val="0"/>
        </w:rPr>
        <w:t xml:space="preserve">В допълнение, Комисията е изискала и с писмо вх. № ЦУ-01-1933#2/11.04.2023 г. на КПКОНПИ от управителя на „***“ ООД е получила Договор за възлагане на управление на търговско дружество от 20.03.2018 г., сключен между И. Г., в качеството му на управител „***“ ООД и Костадин Паунов, с който последният приема да управлява и представлява „***“ ЕООД и Договор за възлагане на управление на търговско дружество от 20.03.2018 г., сключен между И. Г., в качеството му на управител на „***“ ООД и Тодор Ушев, с който последният приема да управлява и представлява „***“ ЕООД.</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ТРРЮЛНЦ, НБД „Население“ и на електронната страница на Община В..</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i w:val="0"/>
          <w:iCs w:val="0"/>
          <w:color w:val="000000"/>
          <w:vertAlign w:val="baseline"/>
        </w:rPr>
      </w:pPr>
      <w:r w:rsidDel="00000000" w:rsidR="00000000" w:rsidRPr="00000000">
        <w:rPr>
          <w:rtl w:val="0"/>
        </w:rPr>
      </w:r>
    </w:p>
    <w:p w:rsidR="00000000" w:rsidDel="00000000" w:rsidP="00000000" w:rsidRDefault="00000000" w:rsidRPr="00000000" w14:paraId="00000017">
      <w:pPr>
        <w:ind w:firstLine="709"/>
        <w:rPr>
          <w:color w:val="000000"/>
          <w:vertAlign w:val="baseline"/>
        </w:rPr>
      </w:pPr>
      <w:r w:rsidDel="00000000" w:rsidR="00000000" w:rsidRPr="00000000">
        <w:rPr>
          <w:color w:val="000000"/>
          <w:vertAlign w:val="baseline"/>
          <w:rtl w:val="0"/>
        </w:rPr>
        <w:t xml:space="preserve">Сигналите са подадени от физически лице, с посочени три имена, адрес и са подписани.</w:t>
      </w:r>
    </w:p>
    <w:p w:rsidR="00000000" w:rsidDel="00000000" w:rsidP="00000000" w:rsidRDefault="00000000" w:rsidRPr="00000000" w14:paraId="00000018">
      <w:pPr>
        <w:ind w:firstLine="709"/>
        <w:rPr>
          <w:color w:val="000000"/>
          <w:vertAlign w:val="baseline"/>
        </w:rPr>
      </w:pPr>
      <w:r w:rsidDel="00000000" w:rsidR="00000000" w:rsidRPr="00000000">
        <w:rPr>
          <w:color w:val="000000"/>
          <w:vertAlign w:val="baseline"/>
          <w:rtl w:val="0"/>
        </w:rPr>
        <w:t xml:space="preserve">Костадин Паунов и Тодор Ушев са избрани за общински съветници в ОбС В. за мандат 2019-2023 г., видно от Клетвен лист от 11.11.2019 г. и Удостоверение за избран общински съветник № 16/28.10.2019 г. на ОИК В. по отношение на Паунов и Клетвен лист от 11.11.2019 г. и Удостоверение за избран общински съветник № 33/05.11.2019 г. на ОИК В. по отношение на Ушев.</w:t>
      </w:r>
    </w:p>
    <w:p w:rsidR="00000000" w:rsidDel="00000000" w:rsidP="00000000" w:rsidRDefault="00000000" w:rsidRPr="00000000" w14:paraId="00000019">
      <w:pPr>
        <w:rPr>
          <w:vertAlign w:val="baseline"/>
        </w:rPr>
      </w:pPr>
      <w:r w:rsidDel="00000000" w:rsidR="00000000" w:rsidRPr="00000000">
        <w:rPr>
          <w:vertAlign w:val="baseline"/>
          <w:rtl w:val="0"/>
        </w:rPr>
        <w:t xml:space="preserve">От справка на интернет страницата на ОбС В. се установи, че Костадин Паунов е председател на Постоянната комисия по транспорт, обществен ред и сигурност, безопасност на движението, молби и жалби на гражданите и кризисни ситуации и член на Постоянната комисия по икономика, финанси, бюджет и дружества към ОбС В., а Тодор Ушев е член на Постоянната комисия по образование, култура, здравеопазване, вероизповедания и социална политика и Постоянната комисия по общинска собственост, местно самоуправление, нормативна уредба и регионална политика и евроинтеграция към ОбС В..</w:t>
      </w:r>
    </w:p>
    <w:p w:rsidR="00000000" w:rsidDel="00000000" w:rsidP="00000000" w:rsidRDefault="00000000" w:rsidRPr="00000000" w14:paraId="0000001A">
      <w:pPr>
        <w:rPr>
          <w:vertAlign w:val="baseline"/>
        </w:rPr>
      </w:pPr>
      <w:r w:rsidDel="00000000" w:rsidR="00000000" w:rsidRPr="00000000">
        <w:rPr>
          <w:vertAlign w:val="baseline"/>
          <w:rtl w:val="0"/>
        </w:rPr>
        <w:t xml:space="preserve">От направена справка в НБД „Население“ се установи, че Костадин Паунов и Тодор Ушев не се намират в родствени връзки по права линия, по съребрена линия – до четвърта степен включително и по сватовство – до втора степен, със З. Т. П. </w:t>
      </w:r>
    </w:p>
    <w:p w:rsidR="00000000" w:rsidDel="00000000" w:rsidP="00000000" w:rsidRDefault="00000000" w:rsidRPr="00000000" w14:paraId="0000001B">
      <w:pPr>
        <w:rPr>
          <w:vertAlign w:val="baseline"/>
        </w:rPr>
      </w:pPr>
      <w:r w:rsidDel="00000000" w:rsidR="00000000" w:rsidRPr="00000000">
        <w:rPr>
          <w:vertAlign w:val="baseline"/>
          <w:rtl w:val="0"/>
        </w:rPr>
        <w:t xml:space="preserve">„*** В.“ ЕООД, ЕИК: 112505488 е с едноличен собственик на капитала Община В.. От справка в ТРРЮЛНЦ по партидата на дружеството се установи, че в периода от 10.02.2022 г. до 18.04.2023 г. като управител е вписан Д. В. Г., а в периода от 18.04.2023 г. до настоящия момент като управител е посочен З. П. </w:t>
      </w:r>
    </w:p>
    <w:p w:rsidR="00000000" w:rsidDel="00000000" w:rsidP="00000000" w:rsidRDefault="00000000" w:rsidRPr="00000000" w14:paraId="0000001C">
      <w:pPr>
        <w:rPr>
          <w:vertAlign w:val="baseline"/>
        </w:rPr>
      </w:pPr>
      <w:r w:rsidDel="00000000" w:rsidR="00000000" w:rsidRPr="00000000">
        <w:rPr>
          <w:vertAlign w:val="baseline"/>
          <w:rtl w:val="0"/>
        </w:rPr>
        <w:t xml:space="preserve">„*** ***“ ЕООД, ЕИК: 2001434491 и „***“ ЕООД, ЕИК: 130122712 са собственост на „***“ ООД, ЕИК: 112523835, чийто управител е И. Г., а Костадин Паунов е вписан като съдружник в дружеството. Видно от справка в ТРРЮЛНЦ управител на „*** ***“ ЕООД от 26.03.2018 г. до настоящия момент е Тодор Ушев, като по преписката е представен и Договор за възлагане на управлението на търговското дружество от 20.03.2018 г., а управител на „***“ ЕООД е Костадин Паунов от 29.03.2018 г. до настоящия момент, като е представен Договор за възлагане на управление на търговското дружество от 20.03.2018 година. </w:t>
      </w:r>
    </w:p>
    <w:p w:rsidR="00000000" w:rsidDel="00000000" w:rsidP="00000000" w:rsidRDefault="00000000" w:rsidRPr="00000000" w14:paraId="0000001D">
      <w:pPr>
        <w:rPr>
          <w:vertAlign w:val="baseline"/>
        </w:rPr>
      </w:pPr>
      <w:r w:rsidDel="00000000" w:rsidR="00000000" w:rsidRPr="00000000">
        <w:rPr>
          <w:b w:val="1"/>
          <w:bCs w:val="1"/>
          <w:vertAlign w:val="baseline"/>
          <w:rtl w:val="0"/>
        </w:rPr>
        <w:t xml:space="preserve">Тодор Ушев, като председател на група „Глас за В.“, състояща се от общински съветници от ОбС В., изпраща искане за предоставяне на информация до управителя на „*** – В.“ ЕООД – Д. Г., с изх. № 41/23.01.2023 г. на ОбС В., с което изисква предоставяне на заверени копия на документи, подробно изброени в 22 точки, в срок до 17:00 часа на 24.01.2023 година.</w:t>
      </w:r>
      <w:r w:rsidDel="00000000" w:rsidR="00000000" w:rsidRPr="00000000">
        <w:rPr>
          <w:vertAlign w:val="baseline"/>
          <w:rtl w:val="0"/>
        </w:rPr>
        <w:t xml:space="preserve"> Г. от своя страна изпраща отговор с вх. № 45/24.01.2023 г. на ОбС В., според който предоставеният срок е твърде кратък и реално неизпълним, като моли същият да бъде удължен с още 14 дни. В ОбС В. е постъпило и писмо с вх. № 62/07.02.2023 г. от управителя на „*** – В.“ ЕООД във връзка с искането за предоставяне на информация, с което Ушев е уведомен, че отправеното искане не съдържа обосновка относно необходимостта от представяне на изброените документи, както и че същите съдържат търговска тайна, чувствителни лични данни на пациенти и служители, а част от информацията е представена вече на ОбС В.. В тази връзка е посочено, че искането следва да бъде мотивирано за всяка една точка, като Г. сочи, че освен общински съветник, Ушев е и управител на търговски дружества, което предполага, че съответните документи могат да бъдат използвани във вреда на правата и интересите на „*** – В.“ ЕООД.</w:t>
      </w:r>
    </w:p>
    <w:p w:rsidR="00000000" w:rsidDel="00000000" w:rsidP="00000000" w:rsidRDefault="00000000" w:rsidRPr="00000000" w14:paraId="0000001E">
      <w:pPr>
        <w:rPr>
          <w:vertAlign w:val="baseline"/>
        </w:rPr>
      </w:pPr>
      <w:r w:rsidDel="00000000" w:rsidR="00000000" w:rsidRPr="00000000">
        <w:rPr>
          <w:vertAlign w:val="baseline"/>
          <w:rtl w:val="0"/>
        </w:rPr>
        <w:t xml:space="preserve">В дневния ред за редовно заседание на ОбС В., насрочено за 23.02.2023 г., под т. 3 е включено „освобождаване на управителя на „*** – В.“ ЕООД и избиране на временно изпълняващ длъжността управител на „*** – В.“ ЕООД до провеждане на конкурс“. Видно от Протокол № 2 от 22.02.2023 г. от проведено заседание на Постоянната комисия по транспорт, обществен ред и сигурност, безопасност на движението, молби и жалби на гражданите и кризисни ситуации и връзки с гражданското общество към ОбС В. и Протокол № 2 от 22.02.2023 г. от проведено заседание на Постоянната комисия по икономика, финанси, бюджет и дружества към ОбС В. към ОбС В. </w:t>
      </w:r>
      <w:r w:rsidDel="00000000" w:rsidR="00000000" w:rsidRPr="00000000">
        <w:rPr>
          <w:b w:val="1"/>
          <w:bCs w:val="1"/>
          <w:vertAlign w:val="baseline"/>
          <w:rtl w:val="0"/>
        </w:rPr>
        <w:t xml:space="preserve">Костадин Паунов отсъства и съответно не участва в обсъждането и гласуването на дневния ред за заседание на ОбС В., насрочено за 23.02.2023 година.</w:t>
      </w:r>
      <w:r w:rsidDel="00000000" w:rsidR="00000000" w:rsidRPr="00000000">
        <w:rPr>
          <w:vertAlign w:val="baseline"/>
          <w:rtl w:val="0"/>
        </w:rPr>
        <w:t xml:space="preserve"> От представените Протокол № 2 от 20.02.2023 г. от проведено заседание на Постоянната комисия по общинска собственост, местно самоуправление, нормативна уредба и регионална политика и евроинтеграция към ОбС В. и Протокол № 2 от 20.02.2023 г. от проведено заседание на Постоянната комисия по образование, култура, здравеопазване, вероизповедания и социална политика към ОбС В. се установи, че </w:t>
      </w:r>
      <w:r w:rsidDel="00000000" w:rsidR="00000000" w:rsidRPr="00000000">
        <w:rPr>
          <w:b w:val="1"/>
          <w:bCs w:val="1"/>
          <w:vertAlign w:val="baseline"/>
          <w:rtl w:val="0"/>
        </w:rPr>
        <w:t xml:space="preserve">Тодор Ушев е присъствал на проведените заседания. И в двата протокола е отбелязано, че по т. 3 „за“ са гласували всички присъстващи общински съветници, в това число и Тодор Ушев.</w:t>
      </w:r>
      <w:r w:rsidDel="00000000" w:rsidR="00000000" w:rsidRPr="00000000">
        <w:rPr>
          <w:vertAlign w:val="baseline"/>
          <w:rtl w:val="0"/>
        </w:rPr>
        <w:t xml:space="preserve"> Точката е разгледана на заседание на ОбС В., обективирано в Протокол № 2 от 23.02.2023 г., като е взето Решение № 34/23.02.2023 г. на ОбС В., по силата на което управителят на „*** – В.“ ЕООД – Д. Г., е освободен от длъжност без да е освободен от отговорност за периода на управление на дружеството. </w:t>
      </w:r>
      <w:r w:rsidDel="00000000" w:rsidR="00000000" w:rsidRPr="00000000">
        <w:rPr>
          <w:b w:val="1"/>
          <w:bCs w:val="1"/>
          <w:vertAlign w:val="baseline"/>
          <w:rtl w:val="0"/>
        </w:rPr>
        <w:t xml:space="preserve">За управител на болничното заведение, до провеждане на конкурс, е избран д-р З. Т. П.. Видно от представените списъци за поименно гласуване на общинските съветници по т. 3 са проведени три гласувания – за освобождаване на д-р Г., прегласуване на освобождаването му и за избор на нов управител на „*** – В.“ ЕООД – З. П., като от списъците е видно, че Паунов и Ушев гласуват „за“ и в трите случая.</w:t>
      </w: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Областният управител на Област П. издава Заповед № ПО-35/01.03.2023 г., с която връща за ново обсъждане Решение № 34/23.02.2023 г. на ОбС В., прието с Протокол № 2, като незаконосъобразно. В заповедта е посочено, че на основание чл. 45, ал. 7 от Закона за местното самоуправление и местната администрация (ЗМСМА) върнатото за ново обсъждане решение не влиза в сила и следва да се разгледа от ОбС В. в 14-дневен срок от получаване на заповедта.</w:t>
      </w:r>
    </w:p>
    <w:p w:rsidR="00000000" w:rsidDel="00000000" w:rsidP="00000000" w:rsidRDefault="00000000" w:rsidRPr="00000000" w14:paraId="00000020">
      <w:pPr>
        <w:rPr>
          <w:vertAlign w:val="baseline"/>
        </w:rPr>
      </w:pPr>
      <w:r w:rsidDel="00000000" w:rsidR="00000000" w:rsidRPr="00000000">
        <w:rPr>
          <w:vertAlign w:val="baseline"/>
          <w:rtl w:val="0"/>
        </w:rPr>
        <w:t xml:space="preserve">По преписката е представен Протокол № 3/16.03.2023 г. на ОбС В., от който е видно, че не е проведено извънредно заседание на общинския съвет във връзка с горепосочената заповед на областния управител на Област П. поради липса на кворум. </w:t>
      </w:r>
      <w:r w:rsidDel="00000000" w:rsidR="00000000" w:rsidRPr="00000000">
        <w:rPr>
          <w:b w:val="1"/>
          <w:bCs w:val="1"/>
          <w:vertAlign w:val="baseline"/>
          <w:rtl w:val="0"/>
        </w:rPr>
        <w:t xml:space="preserve">От протокола е видно, че Костадин Паунов и Тодор Ушев отсъстват от въпросното заседание.</w:t>
      </w:r>
      <w:r w:rsidDel="00000000" w:rsidR="00000000" w:rsidRPr="00000000">
        <w:rPr>
          <w:rtl w:val="0"/>
        </w:rPr>
      </w:r>
    </w:p>
    <w:p w:rsidR="00000000" w:rsidDel="00000000" w:rsidP="00000000" w:rsidRDefault="00000000" w:rsidRPr="00000000" w14:paraId="00000021">
      <w:pPr>
        <w:ind w:firstLine="0"/>
        <w:rPr>
          <w:vertAlign w:val="baseline"/>
        </w:rPr>
      </w:pPr>
      <w:r w:rsidDel="00000000" w:rsidR="00000000" w:rsidRPr="00000000">
        <w:rPr>
          <w:rtl w:val="0"/>
        </w:rPr>
      </w:r>
    </w:p>
    <w:p w:rsidR="00000000" w:rsidDel="00000000" w:rsidP="00000000" w:rsidRDefault="00000000" w:rsidRPr="00000000" w14:paraId="00000022">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709"/>
        <w:rPr>
          <w:i w:val="0"/>
          <w:iCs w:val="0"/>
          <w:vertAlign w:val="baseline"/>
        </w:rPr>
      </w:pPr>
      <w:r w:rsidDel="00000000" w:rsidR="00000000" w:rsidRPr="00000000">
        <w:rPr>
          <w:rtl w:val="0"/>
        </w:rPr>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Костадин Паунов и Тодор Ушев, в качеството им на общински съветници в ОбС В., са лица, заемащи висша публична длъжност по чл. 6, ал. 1, т. 32 от ЗПКОНПИ и компетентна да се произнесе относно наличието или липсата на конфликт на интереси по отношение на тях е КПКОНПИ.  </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При наличието на лица, заемащи висша публична длъжност като първи елемент от състава на конфликта на интереси, определящо за съществуването на такъв е упражняването на правомощия по служба от страна на лицата, заемащи висша публична длъжност и частен интерес, при наличието на който следва да е станало това, който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лицата, заемащи висша публична длъжност и да води до облага за тях или за свързано с тях лице.</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В правомощие на Общинския съвет, съгласно разпоредбата на чл. 21, ал. 1, т. 9 от ЗМСМА е приемането на решения за създаване, преобразуване и прекратяване на търговски дружества с общинско имущество и избиране представителите на общината в техните органи. Съгласно чл. 33, ал. 1, т. 1 и т. 3 от ЗМСМА общинският съветник има право да бъде избиран в състава на постоянни и временни комисии на съвета, както и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От справка за родствени връзки в НБД „Население“ се установи, че Костадин Паунов и Тодор Ушев не се намират в родствени връзки по права линия, по съребрена линия – до четвърта степен включително и по сватовство – до втора степен, със З. П. (избран за ВрИД управител на „*** – В.“ ЕООД с Решение № 34/23.02.2023 г. на ОбС В.) които да попадат в обхвата на § 1, т. 15, б. „а“ от ДР на ЗПКОНПИ, което не води до свързаност помежду им. </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Отделно от това, от извършена справка в ТРРЮЛНЦ се установи, че Тодор Ушев е бил управител на „*** БУРГАСМЕД“ ЕООД, ЕИК: 201889501 за периода от 24.02.2015 г. до 12.03.2015 г., а управител на същото дружество за периода от 17.05.2017 г. до 15.12.2017 г. е бил З. П.. Фактът, че двамата са били управители на едно и също търговско дружество в различен периода от време не обосновава свързаност помежду им по смисъла на ЗПКОНПИ. Не се установи Ушев, Паунов и П. да участват заедно в органи на управление и/или контрол на търговски дружества, както и да са съдружници в такива и съответно не се установиха икономически зависимости по § 1, т. 15, б. „б“ от ДР на ЗПКОНПИ помежду им в този смисъл, което предпоставя липсата на свързаност помежду им.</w:t>
      </w:r>
    </w:p>
    <w:p w:rsidR="00000000" w:rsidDel="00000000" w:rsidP="00000000" w:rsidRDefault="00000000" w:rsidRPr="00000000" w14:paraId="0000002B">
      <w:pPr>
        <w:ind w:firstLine="709"/>
        <w:rPr>
          <w:vertAlign w:val="baseline"/>
        </w:rPr>
      </w:pPr>
      <w:r w:rsidDel="00000000" w:rsidR="00000000" w:rsidRPr="00000000">
        <w:rPr>
          <w:rtl w:val="0"/>
        </w:rPr>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Доколкото „*** – В.“ ЕООД и „*** ***“ ЕООД осъществяват дейност, свързана с предоставянето на медицински услуги, в това число и болнично лечение, то може да се приеме, че същите извършват конкурентна дейност.</w:t>
      </w:r>
    </w:p>
    <w:p w:rsidR="00000000" w:rsidDel="00000000" w:rsidP="00000000" w:rsidRDefault="00000000" w:rsidRPr="00000000" w14:paraId="0000002D">
      <w:pPr>
        <w:ind w:firstLine="709"/>
        <w:rPr>
          <w:vertAlign w:val="baseline"/>
        </w:rPr>
      </w:pPr>
      <w:r w:rsidDel="00000000" w:rsidR="00000000" w:rsidRPr="00000000">
        <w:rPr>
          <w:rtl w:val="0"/>
        </w:rPr>
      </w:r>
    </w:p>
    <w:p w:rsidR="00000000" w:rsidDel="00000000" w:rsidP="00000000" w:rsidRDefault="00000000" w:rsidRPr="00000000" w14:paraId="0000002E">
      <w:pPr>
        <w:ind w:firstLine="709"/>
        <w:rPr>
          <w:vertAlign w:val="baseline"/>
        </w:rPr>
      </w:pPr>
      <w:r w:rsidDel="00000000" w:rsidR="00000000" w:rsidRPr="00000000">
        <w:rPr>
          <w:b w:val="1"/>
          <w:bCs w:val="1"/>
          <w:vertAlign w:val="baseline"/>
          <w:rtl w:val="0"/>
        </w:rPr>
        <w:t xml:space="preserve">Като председател на групата „Глас за В.“, състояща се от общински съветници от ОбС В., Тодор Ушев упражнява свое правомощие по служба изпращайки искане за предоставяне на информация до управителя на „*** – В.“ ЕООД – Д. Г., с изх. № 41/23.01.2023 г. на ОбС В., с което изисква предоставяне на заверени копия на документи, подробно изброени в 22 точки, в срок до 17:00 часа на 24.01.2023 година. </w:t>
      </w:r>
      <w:r w:rsidDel="00000000" w:rsidR="00000000" w:rsidRPr="00000000">
        <w:rPr>
          <w:vertAlign w:val="baseline"/>
          <w:rtl w:val="0"/>
        </w:rPr>
        <w:t xml:space="preserve">Изложени са твърдения, че по този начин Ушев би могъл да използва получената информация в полза на *** „***“ ЕООД, на което дружество е управител. Общински съвет В. е принципал на „*** – В.“ ЕООД и с оглед разпоредбите на чл. 30 и следващите от ЗМСМА в правомощията на общинските съветници е да задават въпроси и да изискват информация, относима към търговски дружества, на които Община В. е едноличен собственик на капитала. В тази връзка Тодор Ушев е упражнил свое правомощие по служба като е изискал горепосочената информация от управителя на „*** – В.“ ЕООД, но при липсата на негов или на свързано с него лице частен интерес.</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От изложеното следва, че в случая са налице две от предпоставките за „конфликт на интереси“ по отношение на Тодор Ушев, в качеството му на общински съветник в ОбС В. – лице, заемащо висша публична длъжност, и упражнено от същото правомощие по служба. Не е налице обаче третата предпоставка – наличието на частен интерес от упражненото правомощие, подробно описано по-горе.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Липсата на частен интерес от упражнените правомощия по служба води и до липсата на конфликт на интереси.</w:t>
      </w:r>
    </w:p>
    <w:p w:rsidR="00000000" w:rsidDel="00000000" w:rsidP="00000000" w:rsidRDefault="00000000" w:rsidRPr="00000000" w14:paraId="00000030">
      <w:pPr>
        <w:ind w:firstLine="709"/>
        <w:rPr>
          <w:b w:val="0"/>
          <w:bCs w:val="0"/>
          <w:vertAlign w:val="baseline"/>
        </w:rPr>
      </w:pPr>
      <w:r w:rsidDel="00000000" w:rsidR="00000000" w:rsidRPr="00000000">
        <w:rPr>
          <w:rtl w:val="0"/>
        </w:rPr>
      </w:r>
    </w:p>
    <w:p w:rsidR="00000000" w:rsidDel="00000000" w:rsidP="00000000" w:rsidRDefault="00000000" w:rsidRPr="00000000" w14:paraId="00000031">
      <w:pPr>
        <w:ind w:firstLine="709"/>
        <w:rPr>
          <w:vertAlign w:val="baseline"/>
        </w:rPr>
      </w:pPr>
      <w:r w:rsidDel="00000000" w:rsidR="00000000" w:rsidRPr="00000000">
        <w:rPr>
          <w:b w:val="1"/>
          <w:bCs w:val="1"/>
          <w:vertAlign w:val="baseline"/>
          <w:rtl w:val="0"/>
        </w:rPr>
        <w:t xml:space="preserve">В дневния ред за заседание на ОбС В., насрочено за 23.02.2023 г., е включена т. 3, касаеща „освобождаване на управителя на „*** – В.“ ЕООД и избиране на временно изпълняващ длъжността управител на „*** – В.“ ЕООД до провеждане на конкурс.</w:t>
      </w:r>
      <w:r w:rsidDel="00000000" w:rsidR="00000000" w:rsidRPr="00000000">
        <w:rPr>
          <w:vertAlign w:val="baseline"/>
          <w:rtl w:val="0"/>
        </w:rPr>
        <w:t xml:space="preserve"> Точката е обсъдена и на заседания на постоянните комисии към ОбС В.. </w:t>
      </w:r>
    </w:p>
    <w:p w:rsidR="00000000" w:rsidDel="00000000" w:rsidP="00000000" w:rsidRDefault="00000000" w:rsidRPr="00000000" w14:paraId="00000032">
      <w:pPr>
        <w:ind w:firstLine="709"/>
        <w:rPr>
          <w:b w:val="0"/>
          <w:bCs w:val="0"/>
          <w:vertAlign w:val="baseline"/>
        </w:rPr>
      </w:pPr>
      <w:r w:rsidDel="00000000" w:rsidR="00000000" w:rsidRPr="00000000">
        <w:rPr>
          <w:vertAlign w:val="baseline"/>
          <w:rtl w:val="0"/>
        </w:rPr>
        <w:t xml:space="preserve">От представените по преписката Протокол № 2 от 22.02.2023 г. от проведено заседание на Постоянната комисия по транспорт, обществен ред и сигурност, безопасност на движението, молби и жалби на гражданите и кризисни ситуации и връзки с гражданското общество към ОбС В. и Протокол № 2 от 22.02.2023 г. от проведено заседание на Постоянната комисия по икономика, финанси, бюджет и дружества към ОбС В. към ОбС В. се установи, че </w:t>
      </w:r>
      <w:r w:rsidDel="00000000" w:rsidR="00000000" w:rsidRPr="00000000">
        <w:rPr>
          <w:b w:val="1"/>
          <w:bCs w:val="1"/>
          <w:vertAlign w:val="baseline"/>
          <w:rtl w:val="0"/>
        </w:rPr>
        <w:t xml:space="preserve">Костадин Паунов отсъства и съответно не участва в обсъждането и гласуването на дневния ред за заседание на ОбС В., насрочено за 23.02.2023 г., като съответно не упражнява свои правомощия по служба. Липсата на упражнени правомощия по служба като задължителен елемент от фактическия състав на конфликта на интереси по ЗПКОНПИ, съответно изключва и наличието на такъв.</w:t>
      </w:r>
      <w:r w:rsidDel="00000000" w:rsidR="00000000" w:rsidRPr="00000000">
        <w:rPr>
          <w:rtl w:val="0"/>
        </w:rPr>
      </w:r>
    </w:p>
    <w:p w:rsidR="00000000" w:rsidDel="00000000" w:rsidP="00000000" w:rsidRDefault="00000000" w:rsidRPr="00000000" w14:paraId="00000033">
      <w:pPr>
        <w:ind w:firstLine="709"/>
        <w:rPr>
          <w:vertAlign w:val="baseline"/>
        </w:rPr>
      </w:pPr>
      <w:r w:rsidDel="00000000" w:rsidR="00000000" w:rsidRPr="00000000">
        <w:rPr>
          <w:b w:val="1"/>
          <w:bCs w:val="1"/>
          <w:vertAlign w:val="baseline"/>
          <w:rtl w:val="0"/>
        </w:rPr>
        <w:t xml:space="preserve">Тодор Ушев упражнява свои правомощия по служба като гласува „за“ приемането на т. 3 от дневния ред за заседание на ОбС В., насрочено за 23.02.2023 г., </w:t>
      </w:r>
      <w:r w:rsidDel="00000000" w:rsidR="00000000" w:rsidRPr="00000000">
        <w:rPr>
          <w:vertAlign w:val="baseline"/>
          <w:rtl w:val="0"/>
        </w:rPr>
        <w:t xml:space="preserve">по време на</w:t>
      </w:r>
      <w:r w:rsidDel="00000000" w:rsidR="00000000" w:rsidRPr="00000000">
        <w:rPr>
          <w:b w:val="1"/>
          <w:bCs w:val="1"/>
          <w:vertAlign w:val="baseline"/>
          <w:rtl w:val="0"/>
        </w:rPr>
        <w:t xml:space="preserve"> </w:t>
      </w:r>
      <w:r w:rsidDel="00000000" w:rsidR="00000000" w:rsidRPr="00000000">
        <w:rPr>
          <w:vertAlign w:val="baseline"/>
          <w:rtl w:val="0"/>
        </w:rPr>
        <w:t xml:space="preserve">заседания, обективирани в Протокол № 2 от 20.02.2023 г. на Постоянната комисия по общинска собственост, местно самоуправление, нормативна уредба и регионална политика и евроинтеграция към ОбС В. и Протокол № 2 от 20.02.2023 г. на Постоянната комисия по образование, култура, здравеопазване, вероизповедания и социална политика към ОбС В..</w:t>
      </w:r>
    </w:p>
    <w:p w:rsidR="00000000" w:rsidDel="00000000" w:rsidP="00000000" w:rsidRDefault="00000000" w:rsidRPr="00000000" w14:paraId="00000034">
      <w:pPr>
        <w:rPr>
          <w:vertAlign w:val="baseline"/>
        </w:rPr>
      </w:pPr>
      <w:r w:rsidDel="00000000" w:rsidR="00000000" w:rsidRPr="00000000">
        <w:rPr>
          <w:b w:val="1"/>
          <w:bCs w:val="1"/>
          <w:vertAlign w:val="baseline"/>
          <w:rtl w:val="0"/>
        </w:rPr>
        <w:t xml:space="preserve">Костадин Паунов и Тодор Ушев упражняват свои правомощия по служба като гласуват „за“ приемането на Решение № 34/23.02.2023 г. на ОбС В.</w:t>
      </w:r>
      <w:r w:rsidDel="00000000" w:rsidR="00000000" w:rsidRPr="00000000">
        <w:rPr>
          <w:vertAlign w:val="baseline"/>
          <w:rtl w:val="0"/>
        </w:rPr>
        <w:t xml:space="preserve">, по силата на което управителят на „*** – В.“ ЕООД – Д. Г., е освободен от длъжност без да е освободен от отговорност за периода на управление на дружеството, а за управител на болничното заведение, до провеждане на конкурс, е избран д-р З. Т. П..</w:t>
      </w:r>
      <w:r w:rsidDel="00000000" w:rsidR="00000000" w:rsidRPr="00000000">
        <w:rPr>
          <w:b w:val="1"/>
          <w:bCs w:val="1"/>
          <w:vertAlign w:val="baseline"/>
          <w:rtl w:val="0"/>
        </w:rPr>
        <w:t xml:space="preserve"> </w:t>
      </w:r>
      <w:r w:rsidDel="00000000" w:rsidR="00000000" w:rsidRPr="00000000">
        <w:rPr>
          <w:vertAlign w:val="baseline"/>
          <w:rtl w:val="0"/>
        </w:rPr>
        <w:t xml:space="preserve">От представените списъци за поименно гласуване на общинските съветници по т. 3 се установи, че при приемане на решението са проведени три гласувания – за освобождаване на д-р Г., прегласуване на освобождаването му и за избор на нов управител на „*** – В.“ ЕООД – З. П., като от списъците е видно, че Паунов и Ушев гласуват „за“ и в трите случая.</w:t>
      </w:r>
    </w:p>
    <w:p w:rsidR="00000000" w:rsidDel="00000000" w:rsidP="00000000" w:rsidRDefault="00000000" w:rsidRPr="00000000" w14:paraId="00000035">
      <w:pPr>
        <w:rPr>
          <w:vertAlign w:val="baseline"/>
        </w:rPr>
      </w:pPr>
      <w:r w:rsidDel="00000000" w:rsidR="00000000" w:rsidRPr="00000000">
        <w:rPr>
          <w:vertAlign w:val="baseline"/>
          <w:rtl w:val="0"/>
        </w:rPr>
        <w:t xml:space="preserve">С оглед на това, че не се установи свързаност между Паунов и Ушев от една страна и З. П. от друга, не може да бъде обоснован и частен интерес за двамата общински съветници или за свързано с тях лице при упражняване на горепосочените правомощия.</w:t>
      </w:r>
    </w:p>
    <w:p w:rsidR="00000000" w:rsidDel="00000000" w:rsidP="00000000" w:rsidRDefault="00000000" w:rsidRPr="00000000" w14:paraId="00000036">
      <w:pPr>
        <w:rPr>
          <w:vertAlign w:val="baseline"/>
        </w:rPr>
      </w:pPr>
      <w:r w:rsidDel="00000000" w:rsidR="00000000" w:rsidRPr="00000000">
        <w:rPr>
          <w:vertAlign w:val="baseline"/>
          <w:rtl w:val="0"/>
        </w:rPr>
        <w:t xml:space="preserve">От изложеното следва, че в конкретния случай са налице две от предпоставките за „конфликт на интереси“ по отношение на Костадин Паунов и Тодор Ушев, в качеството им на общински съветници в ОбС В. – лица, заемащи висша публична длъжност, и упражнени от същите правомощия по служба. Не е налице обаче третата предпоставка – наличието на частен интерес от упражнените правомощия, подробно описани по-горе.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Липсата на частен интерес от упражнените правомощия по служба води и до липсата на конфликт на интереси.</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С оглед на това, че видно от представения по преписката Протокол № 3/16.03.2023 г. на ОбС В. не е проведено извънредно заседание на общинския съвет във връзка със Заповед № ПО-35/01.03.2023 г. на областния управител на Област П. поради липса на кворум, а освен това Костадин Паунов и Тодор Ушев отсъстват от въпросното заседание, не се установи и двамата да са упражнили свои правомощия по служба, което съответно води и до липсата на конфликт на интереси за тях в конкретната хипотеза.  </w:t>
      </w:r>
    </w:p>
    <w:p w:rsidR="00000000" w:rsidDel="00000000" w:rsidP="00000000" w:rsidRDefault="00000000" w:rsidRPr="00000000" w14:paraId="00000039">
      <w:pPr>
        <w:ind w:firstLine="709"/>
        <w:rPr>
          <w:vertAlign w:val="baseline"/>
        </w:rPr>
      </w:pPr>
      <w:r w:rsidDel="00000000" w:rsidR="00000000" w:rsidRPr="00000000">
        <w:rPr>
          <w:rtl w:val="0"/>
        </w:rPr>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Костадин Паунов и Тодор Ушев, в качеството им на общински съветници в ОбС В. правомощия в частен интерес.</w:t>
      </w:r>
    </w:p>
    <w:p w:rsidR="00000000" w:rsidDel="00000000" w:rsidP="00000000" w:rsidRDefault="00000000" w:rsidRPr="00000000" w14:paraId="0000003B">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C">
      <w:pPr>
        <w:ind w:left="2880" w:right="49"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D">
      <w:pPr>
        <w:ind w:left="2880" w:right="49" w:hanging="288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E">
      <w:pPr>
        <w:ind w:left="2880" w:right="49" w:hanging="2880"/>
        <w:jc w:val="center"/>
        <w:rPr>
          <w:b w:val="0"/>
          <w:bCs w:val="0"/>
          <w:vertAlign w:val="baseline"/>
        </w:rPr>
      </w:pPr>
      <w:r w:rsidDel="00000000" w:rsidR="00000000" w:rsidRPr="00000000">
        <w:rPr>
          <w:rtl w:val="0"/>
        </w:rPr>
      </w:r>
    </w:p>
    <w:p w:rsidR="00000000" w:rsidDel="00000000" w:rsidP="00000000" w:rsidRDefault="00000000" w:rsidRPr="00000000" w14:paraId="0000003F">
      <w:pPr>
        <w:ind w:right="49"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Тодор Ушев, ЕГН ***, общински съветник в ОбС В., и в това му качество лице, заемащо висша публична длъжност по смисъла на чл. 6, ал. 1, т. 32 от ЗПКОНПИ, във връзка с това, че е подписал искане за предоставяне на информация до управителя на „*** – В.“ ЕООД с изх. № 41/23.01.2023 г. на ОбС В., гласувал е „за“ приемане на т. 3 от дневния ред за заседание на ОбС В., насрочено за 23.02.2023 г.,</w:t>
      </w:r>
      <w:r w:rsidDel="00000000" w:rsidR="00000000" w:rsidRPr="00000000">
        <w:rPr>
          <w:b w:val="1"/>
          <w:bCs w:val="1"/>
          <w:vertAlign w:val="baseline"/>
          <w:rtl w:val="0"/>
        </w:rPr>
        <w:t xml:space="preserve"> </w:t>
      </w:r>
      <w:r w:rsidDel="00000000" w:rsidR="00000000" w:rsidRPr="00000000">
        <w:rPr>
          <w:vertAlign w:val="baseline"/>
          <w:rtl w:val="0"/>
        </w:rPr>
        <w:t xml:space="preserve">по време на</w:t>
      </w:r>
      <w:r w:rsidDel="00000000" w:rsidR="00000000" w:rsidRPr="00000000">
        <w:rPr>
          <w:b w:val="1"/>
          <w:bCs w:val="1"/>
          <w:vertAlign w:val="baseline"/>
          <w:rtl w:val="0"/>
        </w:rPr>
        <w:t xml:space="preserve"> </w:t>
      </w:r>
      <w:r w:rsidDel="00000000" w:rsidR="00000000" w:rsidRPr="00000000">
        <w:rPr>
          <w:vertAlign w:val="baseline"/>
          <w:rtl w:val="0"/>
        </w:rPr>
        <w:t xml:space="preserve">заседания, обективирани в Протокол № 2 от 20.02.2023 г. на Постоянната комисия по общинска собственост, местно самоуправление, нормативна уредба и регионална политика и евроинтеграция към ОбС В. и Протокол № 2 от 20.02.2023 г. на Постоянната комисия по образование, култура, здравеопазване, вероизповедания и социална политика към ОбС В., както и че е гласувал „за“ приемането на Решение № 34/23.02.2023 г. на ОбС В., поради липса на негов или на свързано с него лице частен интерес.</w:t>
      </w:r>
    </w:p>
    <w:p w:rsidR="00000000" w:rsidDel="00000000" w:rsidP="00000000" w:rsidRDefault="00000000" w:rsidRPr="00000000" w14:paraId="00000040">
      <w:pPr>
        <w:ind w:right="49" w:firstLine="709"/>
        <w:rPr>
          <w:vertAlign w:val="baseline"/>
        </w:rPr>
      </w:pPr>
      <w:r w:rsidDel="00000000" w:rsidR="00000000" w:rsidRPr="00000000">
        <w:rPr>
          <w:rtl w:val="0"/>
        </w:rPr>
      </w:r>
    </w:p>
    <w:p w:rsidR="00000000" w:rsidDel="00000000" w:rsidP="00000000" w:rsidRDefault="00000000" w:rsidRPr="00000000" w14:paraId="00000041">
      <w:pPr>
        <w:ind w:right="49" w:firstLine="709"/>
        <w:rPr>
          <w:b w:val="0"/>
          <w:bCs w:val="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Тодор Ушев, ЕГН ***, общински съветник в ОбС В., и в това му качество лице, заемащо висша публична длъжност по смисъла на чл. 6, ал. 1, т. 32 от ЗПКОНПИ, във връзка с Протокол № 3/16.03.2023 г. на ОбС В., поради липса на упражнени правомощия по служба.</w:t>
      </w:r>
      <w:r w:rsidDel="00000000" w:rsidR="00000000" w:rsidRPr="00000000">
        <w:rPr>
          <w:rtl w:val="0"/>
        </w:rPr>
      </w:r>
    </w:p>
    <w:p w:rsidR="00000000" w:rsidDel="00000000" w:rsidP="00000000" w:rsidRDefault="00000000" w:rsidRPr="00000000" w14:paraId="00000042">
      <w:pPr>
        <w:ind w:right="49"/>
        <w:rPr>
          <w:vertAlign w:val="baseline"/>
        </w:rPr>
      </w:pPr>
      <w:r w:rsidDel="00000000" w:rsidR="00000000" w:rsidRPr="00000000">
        <w:rPr>
          <w:rtl w:val="0"/>
        </w:rPr>
      </w:r>
    </w:p>
    <w:p w:rsidR="00000000" w:rsidDel="00000000" w:rsidP="00000000" w:rsidRDefault="00000000" w:rsidRPr="00000000" w14:paraId="00000043">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Костадин Паунов, ЕГН ***, общински съветник в ОбС В., и в това му качество лице, заемащо висша публична длъжност по смисъла на чл. 6, ал. 1, т. 32 от ЗПКОНПИ, във връзка с това, че е гласувал „за“ приемането на Решение № 34/23.02.2023 г. на ОбС В., поради липса на негов или на свързано с него лице частен интерес.</w:t>
      </w:r>
    </w:p>
    <w:p w:rsidR="00000000" w:rsidDel="00000000" w:rsidP="00000000" w:rsidRDefault="00000000" w:rsidRPr="00000000" w14:paraId="00000044">
      <w:pPr>
        <w:ind w:firstLine="709"/>
        <w:rPr>
          <w:vertAlign w:val="baseline"/>
        </w:rPr>
      </w:pPr>
      <w:r w:rsidDel="00000000" w:rsidR="00000000" w:rsidRPr="00000000">
        <w:rPr>
          <w:rtl w:val="0"/>
        </w:rPr>
      </w:r>
    </w:p>
    <w:p w:rsidR="00000000" w:rsidDel="00000000" w:rsidP="00000000" w:rsidRDefault="00000000" w:rsidRPr="00000000" w14:paraId="00000045">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Костадин Паунов, ЕГН ***, общински съветник в ОбС В., и в това му качество лице, заемащо висша публична длъжност по смисъла на чл. 6, ал. 1, т. 32 от ЗПКОНПИ, във връзка с проведени заседания на Постоянната комисия по транспорт, обществен ред и сигурност, безопасност на движението, молби и жалби на гражданите и кризисни ситуации и връзки с гражданското общество към ОбС В., обективирано в Протокол № 2 от 22.02.2023 г. и на Постоянната комисия по икономика, финанси, бюджет и дружества към ОбС В., обективирано в Протокол № 2 от 22.02.2023 г., както и във връзка с Протокол № 3/16.03.2023 г. на ОбС В., поради липса на упражнени правомощия по служба.</w:t>
      </w:r>
    </w:p>
    <w:p w:rsidR="00000000" w:rsidDel="00000000" w:rsidP="00000000" w:rsidRDefault="00000000" w:rsidRPr="00000000" w14:paraId="00000046">
      <w:pPr>
        <w:ind w:firstLine="709"/>
        <w:rPr>
          <w:vertAlign w:val="baseline"/>
        </w:rPr>
      </w:pPr>
      <w:r w:rsidDel="00000000" w:rsidR="00000000" w:rsidRPr="00000000">
        <w:rPr>
          <w:rtl w:val="0"/>
        </w:rPr>
      </w:r>
    </w:p>
    <w:p w:rsidR="00000000" w:rsidDel="00000000" w:rsidP="00000000" w:rsidRDefault="00000000" w:rsidRPr="00000000" w14:paraId="00000047">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П., с оглед преценка за реализиране на правомощията ѝ по чл. 76, ал. 2 от ЗПКОНПИ,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8">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ЗАМЕСТНИК-ПРЕДСЕДАТЕЛ:….(П)………./ АНТОН СЛАВЧЕВ /</w:t>
      </w: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135"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6">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7">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8">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9">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A">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