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 433</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София, 02.04.2025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7"/>
          <w:szCs w:val="27"/>
          <w:rtl w:val="0"/>
        </w:rPr>
        <w:t xml:space="preserve">Административният съд - София Област - X състав,</w:t>
      </w:r>
      <w:r w:rsidDel="00000000" w:rsidR="00000000" w:rsidRPr="00000000">
        <w:rPr>
          <w:rFonts w:ascii="Arial" w:cs="Arial" w:eastAsia="Arial" w:hAnsi="Arial"/>
          <w:color w:val="000000"/>
          <w:sz w:val="27"/>
          <w:szCs w:val="27"/>
          <w:rtl w:val="0"/>
        </w:rPr>
        <w:t xml:space="preserve"> в съдебно заседание на десети март две хиляди двадесет и пета година в състав:</w:t>
      </w:r>
      <w:r w:rsidDel="00000000" w:rsidR="00000000" w:rsidRPr="00000000">
        <w:rPr>
          <w:rtl w:val="0"/>
        </w:rPr>
      </w:r>
    </w:p>
    <w:tbl>
      <w:tblPr>
        <w:tblStyle w:val="Table1"/>
        <w:tblW w:w="21600.0" w:type="dxa"/>
        <w:jc w:val="left"/>
        <w:tblLayout w:type="fixed"/>
        <w:tblLook w:val="0400"/>
      </w:tblPr>
      <w:tblGrid>
        <w:gridCol w:w="17055"/>
        <w:gridCol w:w="4545"/>
        <w:tblGridChange w:id="0">
          <w:tblGrid>
            <w:gridCol w:w="17055"/>
            <w:gridCol w:w="4545"/>
          </w:tblGrid>
        </w:tblGridChange>
      </w:tblGrid>
      <w:tr>
        <w:trPr>
          <w:cantSplit w:val="0"/>
          <w:tblHeader w:val="0"/>
        </w:trPr>
        <w:tc>
          <w:tcPr>
            <w:vAlign w:val="center"/>
          </w:tcPr>
          <w:p w:rsidR="00000000" w:rsidDel="00000000" w:rsidP="00000000" w:rsidRDefault="00000000" w:rsidRPr="00000000" w14:paraId="00000006">
            <w:pPr>
              <w:spacing w:after="600" w:before="600" w:lineRule="auto"/>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СЪДИЯ:</w:t>
            </w:r>
            <w:r w:rsidDel="00000000" w:rsidR="00000000" w:rsidRPr="00000000">
              <w:rPr>
                <w:rtl w:val="0"/>
              </w:rPr>
            </w:r>
          </w:p>
        </w:tc>
        <w:tc>
          <w:tcPr/>
          <w:p w:rsidR="00000000" w:rsidDel="00000000" w:rsidP="00000000" w:rsidRDefault="00000000" w:rsidRPr="00000000" w14:paraId="00000007">
            <w:pPr>
              <w:spacing w:after="600" w:before="600" w:lineRule="auto"/>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ГЕОРГИ НИКОЛОВ НИКОЛОВ</w:t>
            </w:r>
            <w:r w:rsidDel="00000000" w:rsidR="00000000" w:rsidRPr="00000000">
              <w:rPr>
                <w:rtl w:val="0"/>
              </w:rPr>
            </w:r>
          </w:p>
        </w:tc>
      </w:tr>
      <w:tr>
        <w:trPr>
          <w:cantSplit w:val="0"/>
          <w:tblHeader w:val="0"/>
        </w:trPr>
        <w:tc>
          <w:tcPr/>
          <w:p w:rsidR="00000000" w:rsidDel="00000000" w:rsidP="00000000" w:rsidRDefault="00000000" w:rsidRPr="00000000" w14:paraId="00000008">
            <w:pPr>
              <w:spacing w:after="600" w:before="60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09">
            <w:pPr>
              <w:spacing w:after="600" w:before="6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0A">
      <w:pPr>
        <w:spacing w:after="280" w:before="28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При секретар ЕМИЛИЯ ТАНОВА като разгледа докладваното от съдия ГЕОРГИ НИКОЛОВ НИКОЛОВ административно дело № 20247020701502 / 2024 г., за да се произнесе взе предвид следното:</w:t>
      </w:r>
    </w:p>
    <w:p w:rsidR="00000000" w:rsidDel="00000000" w:rsidP="00000000" w:rsidRDefault="00000000" w:rsidRPr="00000000" w14:paraId="0000000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0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Производството е по реда на чл. 94 от Закона за противодействие на корупцията /ЗПК/, вр. с чл. 145 и сл. от Административно процесуалния кодекс /АПК/.</w:t>
      </w:r>
    </w:p>
    <w:p w:rsidR="00000000" w:rsidDel="00000000" w:rsidP="00000000" w:rsidRDefault="00000000" w:rsidRPr="00000000" w14:paraId="0000000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Делото е образувано по жалба подадена от Т. Е. И., с адрес: [населено място], [община], [улица], срещу Решение № РС-КПК-4311-24-119/24.09.2024 г. на Комисията за противодействие на корупцията /КПК/, в частта му в която е бил установен конфликт на интереси свързан с лицата Л. Б. и Р. Б., били са наложени глоби за установените нарушения и са били отнети в полза на държавата суми по реда на чл. 81 от ЗПКОНПИ (отм.) и чл. 99от ЗПК.</w:t>
      </w:r>
    </w:p>
    <w:p w:rsidR="00000000" w:rsidDel="00000000" w:rsidP="00000000" w:rsidRDefault="00000000" w:rsidRPr="00000000" w14:paraId="0000000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Твърди се в жалбата, че процесното решение е неправилно и незаконосъобразно. Излага, че административният орган е тълкувал превратно доказателствата събрани в хода на административното производство и по този начин КПК е достигнала до неправилни изводи. Развити са в жалбата подробни съображения обосноваващи неправилност на оспореното решение. Моли да бъде отменено Решение № РС-КПК-4311-24-119/24.09.2024 г. на КПК, като неправилно и незаконосъобразно. Претендира присъждане на сторените разноски.</w:t>
      </w:r>
    </w:p>
    <w:p w:rsidR="00000000" w:rsidDel="00000000" w:rsidP="00000000" w:rsidRDefault="00000000" w:rsidRPr="00000000" w14:paraId="0000000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съдебно заседание жалбоподателката се явява лично и с процесуалният си представител адв. Златева от ШАК, която поддържа жалбата. В представена писмена защита в срока за произнасяне отново развива подробни съображения обосноваващи според нея основателност на подадената жалба.</w:t>
      </w:r>
    </w:p>
    <w:p w:rsidR="00000000" w:rsidDel="00000000" w:rsidP="00000000" w:rsidRDefault="00000000" w:rsidRPr="00000000" w14:paraId="0000001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Ответникът - КПК, редовно уведомен се представлява от държавен инспектор Е. Д., която оспорва жалбата и навежда съображения за правилност и законосъобразност на оспореното решение. Представя писмена защита в която излага подробни мотиви обосноваващи правилност на издаденото Решение № РС-КПК-4311-24-119/24.09.2024 г.</w:t>
      </w:r>
    </w:p>
    <w:p w:rsidR="00000000" w:rsidDel="00000000" w:rsidP="00000000" w:rsidRDefault="00000000" w:rsidRPr="00000000" w14:paraId="0000001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Софийска окръжна прокуратура, редовно уведомена по реда на чл. 16 от АПК, не изпраща представител и прави искане за конституиране в настоящия съдебен процес.</w:t>
      </w:r>
    </w:p>
    <w:p w:rsidR="00000000" w:rsidDel="00000000" w:rsidP="00000000" w:rsidRDefault="00000000" w:rsidRPr="00000000" w14:paraId="0000001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Съдът след като обсъди доводите на страните, прецени представените по делото доказателства поотделно и в тяхната съвкупност и извърши проверка на оспорения акт в съответствие с разпоредбата на чл. 168 АПК, намира за установено следното от фактическа страна:</w:t>
      </w:r>
    </w:p>
    <w:p w:rsidR="00000000" w:rsidDel="00000000" w:rsidP="00000000" w:rsidRDefault="00000000" w:rsidRPr="00000000" w14:paraId="0000001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Административното производство по което е издадено Решение № РС-КПК-4311-24-119/24.09.2024 г. е било образувано по реда на чл. 89, ал. 1, пр. 1 от Закона за противодействие на корупцията въз основа на Решение за образуване на производство за установяване конфликт на интереси № КИ-086 от 11.03.2024 г. на Комисията за противодействие на корупцията. Образувано е по сигнал с вх. № КПК-4311/01.03.2024 г. на КПК и приобщен към него сигнал с вх. № КПК- 4919/08.03.2024 г. срещу Т. Е. И. - директор на 33-то Основно училище (ОУ) „Санкт Петербург”, гр. София. В сигналите се съдържат твърдения, че дъщерята и зетят на Т. И. работят на трудови договори в същото училище, в което тя е директор. Дъщерята Р. Р. Б. е назначена на длъжността на „учител ГЦОУД“ от 15.11.2022 г., а зетят - Л. Г. Б. като „работник поддръжка на сгради“ с трудов договор от 22.06.2021 г. Съдържат се и твърдения, че нейната внучка посещава група „Слънце“, без да отговаря на изискванията за записване.</w:t>
      </w:r>
    </w:p>
    <w:p w:rsidR="00000000" w:rsidDel="00000000" w:rsidP="00000000" w:rsidRDefault="00000000" w:rsidRPr="00000000" w14:paraId="0000001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1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рамките на започналата проверка, от началника на Регионално управление на образованието /РУО/ - София - град, били изискани и получени доказателства за служебното качество на Т. И., директор на 33-то ОУ „Санкт Петербург”, гр. София; трудови договори и допълнителни споразумения на Р. Р. Б. и Л. Г. Б.; поименни щатни разписания на длъжностите и работните заплати на 33-то ОУ „Санкт Петербург”, гр. София, за 2021 г., 2022 г. и 2023 г.; документи, свързани с проведен подбор за заемане на длъжностите учител по Технологии и предприемачество, по БЕЛ-Български език и литература, по АЕ - английски език и за група ЦДО и ПГ - целодневна организация на обучението и подготвителна група в 33 - то ОУ „Санкт Петербург”, гр. София, включващи Доклад с изх. № 385/27.06.2022 г. до началника на РУО-София-град за свободните места, Заповед № РД-10-1829А-555А/06.07.2022 г. за определяне на комисия за подбора и необходимите изисквания за всяка от длъжностите, постъпилите 6 броя заявления от кандидати, Карта №1 /резултат от подбор по документи/ и Карта №2 /резултат от подбор чрез интервю/ на шестимата кандидати, Протокол № 1/12.07.2022 г. и Протокол № 3/15.07.2022 г. на комисията по подбора; Доклад с изх. № 66/16.11.2022 г. до началника на РУО-София-град за свободно работно място, Заповед № РД10-2813-815/11.09.2023 г. за определяне на комисия за подбор на кандидати за позиция „Ресурсен учител“, Процедура за подбор на персонала в 33-ОУ „Санкт Петербург“, Заявление от Р. Р. Б., Карта №1 /резултат от подбор по документи/ и Карта №2 /резултат от подбор чрез интервю/ на кандидата, Протокол №1/11.09.2023 г. и Протокол № 2/11.09.2023 г. на комисията по подбора, Заявление от Р. Р. Б. за освобождаване от заеманата длъжност „ресурсен учител“; Заповед № РД10-1090-443/15.06.2021 г. за определяне на комисия за подбор на кандидати за позициите „работник поддръжка“ и „работник поддръжка на плувен басейн“, Процедура за подбор на персонал в 33-ОУ „Санкт Петербург“, Заявление от Л. Г. Б., Карта №1 /резултат от подбор по документи/ и Карта №2 /резултат от подбор чрез интервю/ на кандидата, Протокол № 1/21.06.2021 г. и Протокол № 2/22.06.2021 г. на комисията по подбора; Препис - извлечение от Протокол №3/14.04.2021 г. на Общо събрание на 33-ОУ „Санкт Петербург“; Заповед № РД10-2787-789/25.08.2023 г. за определяне на комисия за подбор на кандидати за позициите „ЗАС“ и „архивар“, Процедура за подбор на персонал в 33-ОУ „Санкт Петербург“, Заявление от Л. Г. Б., Карта №1 /резултат от подбор по документи/ и Карта №2 /резултат от подбор чрез интервю/ на кандидата, Протокол №1/28.08.2023 г. и Протокол № 2/29.08.2023 г. на комисията по подбора, Заявление от Л. Г. Б. за освобождаване от заемана длъжност „архивар“.</w:t>
      </w:r>
    </w:p>
    <w:p w:rsidR="00000000" w:rsidDel="00000000" w:rsidP="00000000" w:rsidRDefault="00000000" w:rsidRPr="00000000" w14:paraId="0000001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с вх. № КПК-4311-10/06.06.2024 г. от началника на РУО - София - град са получени Заповед № РД10-1102-455/22.06.2021 г., ведно с Уведомително писмо (самоотвод) и Обосновка; Заповед № РД10-1402-128/30.11.2021 г., ведно с Уведомително писмо (самоотвод) и Обосновка; Заповед № РД10-1685- 411/05.05.2022 г., ведно с Уведомително писмо (самоотвод) и Обосновка; Заповед № РД10- 2049-51/29.09.2022 г., ведно с Уведомително писмо (самоотвод) и Обосновка; Заповед № РД10-2801-803/01.09.2023 г., ведно с Уведомително писмо (самоотвод) и Обосновка; Заповед № РД10-3072-115/02.11.2023 г., ведно с Уведомително писмо (самоотвод) и Обосновка; документи, свързани със служебно посещение в Лондон, Великобритания за времето от 29.03.2023 г. до 01.04.2023 г., документи, свързани със служебно посещение в к.к. „Албена“ за времето от 08.06.2023 г. до 11.06.2023 г., документи, свързани със служебно посещение в Р. Кипър от 16.03.2024 г. до 19.03.2024 г. и извадка - копия от страници на Книга за регистриране на заповедите на директора в 33-то ОУ „Санкт Петербург“, гр. София.</w:t>
      </w:r>
    </w:p>
    <w:p w:rsidR="00000000" w:rsidDel="00000000" w:rsidP="00000000" w:rsidRDefault="00000000" w:rsidRPr="00000000" w14:paraId="0000001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с вх. № КПК-4311-12/20.06.2024 г. от началника на РУО - София - град са получени Заповед № РД10-2154-156/15.11.2022 г., ведно с Уведомително писмо (самоотвод) и Обосновка; Заповед № РД10-2797-799/01.09.2023 г., ведно с Уведомително писмо (самоотвод) и Обосновка; Заповед № РД10-2844- 846/11.09.2023 г., ведно с Уведомително писмо (самоотвод) и Обосновка; Заповед № РД10- 3075-118/02.11.2023 г., ведно с Уведомително писмо (самоотвод) и Обосновка; документи, представляващи фишове за изплатени възнаграждения на Л. Г. Б. и Р. Р. Б. и Вътрешни правила за работната заплата на служителите в 33-то ОУ „Санкт Петербург“, гр. София.</w:t>
      </w:r>
    </w:p>
    <w:p w:rsidR="00000000" w:rsidDel="00000000" w:rsidP="00000000" w:rsidRDefault="00000000" w:rsidRPr="00000000" w14:paraId="0000001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с вх. № КПК-4311-14/17.07.2024 г. от началника на РУО - София - град са представени копия на документи, послужили като основание за определянето и изплащането на допълнителни трудови възнаграждения /ДТВ/ - доклади на гл. счетоводител до директора и заповеди на директора на 33-то ОУ „Санкт Петербург“, гр. София; копия на длъжностни характеристики на заеманите от Л. Б. длъжности в 33-то ОУ; копие - извадка от ВПРЗ, касаещо начина на определяне на основното трудово възнаграждение на Башикаров за заеманите длъжности; копие от трудов договор и копие от фиш за заплата за месец септември 2023 г. на Р. Б..</w:t>
      </w:r>
    </w:p>
    <w:p w:rsidR="00000000" w:rsidDel="00000000" w:rsidP="00000000" w:rsidRDefault="00000000" w:rsidRPr="00000000" w14:paraId="0000001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Покана с изх. № КПК-4311-16/08.08.2024 г. на КПК, Т. И. е била поканена за изслушване във връзка с образуваното срещу нея производство за установяване на конфликт на интереси. Иванова е изслушана по реда на чл. 90, ал. 5 от ЗПК на заседание на Комисията, проведено на 19.08.2024 г. от 10:45 ч., на което се е явила лично, придружена от упълномощен по производството адвокат - Г. Н. от Софийска адвокатска колегия (САК).</w:t>
      </w:r>
    </w:p>
    <w:p w:rsidR="00000000" w:rsidDel="00000000" w:rsidP="00000000" w:rsidRDefault="00000000" w:rsidRPr="00000000" w14:paraId="0000001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хода на проверката пред КПК е установено, че със Споразумение № РД 02-1955/17.08.2020 г., сключено между РУО - София град и Т. Е. И., на основание чл. 107 от Кодекса на труда и на основание проведен конкурс, последната е назначена на длъжността „директор“ на 33 -то ОУ “Санкт Петербург”, гр. София за неопределен срок.</w:t>
      </w:r>
    </w:p>
    <w:p w:rsidR="00000000" w:rsidDel="00000000" w:rsidP="00000000" w:rsidRDefault="00000000" w:rsidRPr="00000000" w14:paraId="0000001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 направена справка в НБД „Население“ е видно, че Р. Р. Б. е дъщеря на Т. Е. И., а Л. Г. Б. - съпруг на дъщеря й, т.е. неин зет. Двамата съпрузи имат общо дете - А. Л. Б. - внучка на Иванова.</w:t>
      </w:r>
    </w:p>
    <w:p w:rsidR="00000000" w:rsidDel="00000000" w:rsidP="00000000" w:rsidRDefault="00000000" w:rsidRPr="00000000" w14:paraId="0000001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Трудов договор № 2074/22.06.2021 г. Л. Б. е бил назначен на длъжността „работник поддръжка на сгради“ в 33-то ОУ „Санкт Петербург“ гр. София, на основание чл. 67, ал. 1, т. 1, във връзка с чл. 70, ал. 1 т. 1 от КТ - за неопределено време със срок на изпитване и осем часов работен ден. Определено му е било основно месечно възнаграждение в размер на 1200 лв. От същата дата с работника е сключен и Трудов договор № 2075/22.06.2021 г., по силата на който Башикаров е назначен на длъжността „работник поддръжка на плувен басейн“ с непълно работно време, при 4 - часов работен ден и основно трудово възнаграждение в размер на 600 лв. И в двата трудови договора за представляващ работодателя, съгласно заповед № РД 10-1102-455/ 22.06.2021 г., се е подписал И. Ф. - зам. директор по учебната дейност. Заповед № РД10-1102-455/22.06.2021 г. е подписана от директора на 33-то ОУ „Санкт Петербург“ - Т. И., като с нея се възлага на заместник - директора да подпише трудов договор с лицето Л. Г. Б. във връзка с депозиран отвод и самоотвод от нея. Към заповедта са приложени Уведомително писмо (самоотвод), адресиран до зам. - директора по учебната дейност и Обосновка. И двата документа носят входящи номера на 33-то ОУ от дата 22.06.2021 г. В Уведомителното писмо (самоотвод) Иванова заявява, че на основание чл. 63, ал. 1 във връзка с чл. 65, ал. 1 и ал. 2 от ЗПКОНПИ се самоотвежда във връзка с подписването на трудов договор с Л. Г. Б., който е съпруг на дъщеря й. В представената обосбовка И. посочва, че във връзка с наличието на конфликт на интереси по смисъла на чл. 63, ал. 1, във връзка с чл. 65, ал. 1 и ал. 2 от ЗПКОНПИ е констатирала, че в представения й за подпис трудов договор, е визирано лицето Л. Г. Б., който е съпруг на дъщеря й. Поради това Иванова се самоотвежда при подписването на трудовия договор, като указва заповедта, ведно със самоотвода да се докладват на зам. - директора по учебната дейност И. Ф., който след като прецени основателността на депозирания отвод, да предприеме действия по подписване на трудовия договор или да откаже полагането на подпис от своя страна върху същия.</w:t>
      </w:r>
    </w:p>
    <w:p w:rsidR="00000000" w:rsidDel="00000000" w:rsidP="00000000" w:rsidRDefault="00000000" w:rsidRPr="00000000" w14:paraId="0000001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По преписката са изискани, но не са предоставени доказателства за обявяването на свободните позиции в Бюрото по труда, в РУО - София - град или друга общодостъпна платформа. Не са представени доказателства за откриването/трансформирането на щатове, полущатове и длъжности в 33-то ОУ. Представен е Препис - извлечение от Протокол № 3 от 14.04.2021 г. на общо събрание на служителите на 33 -то ОУ, в който е записано, че по т. 4 (Разни) от дневния ред, думата е взел И.. Флоров, който съобщава, че поради продължителното отсъствие и боледуване на служителя по поддръжката, е необходимо да се намери временно човек за тази позиция. Той допълва, че колегата им отсъства от декември месец миналата година и има голяма вероятност болничният му да бъде продължен. Флоров подчертава нуждата от спешни, ежедневни ремонти и поддръжка на материалната база и басейна и призовава присъстващите на събранието, ако познават такъв човек с подходящите познания и умения, да уведомят ръководството.</w:t>
      </w:r>
    </w:p>
    <w:p w:rsidR="00000000" w:rsidDel="00000000" w:rsidP="00000000" w:rsidRDefault="00000000" w:rsidRPr="00000000" w14:paraId="0000001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Със своя заповед с № РД10-1090- 443/15.06.2021 г. Т. И. определя комисия за подбор на кандидати и разглеждане на документи за свободно работно място за позициите „работник поддръжка“ и „работник поддръжка на плувен басейн“ със срок за подаване на документите до 20.06.2021 г. (неделя). Със Заявление до директора на 33-то ОУ, подписано на 21.06.2021 г., Л. Б. изразява своето желание да бъде назначен на длъжност „работник поддръжка сгради“. Документът е депозиран с вх. № 1402/ 22.06.2021 г.</w:t>
      </w:r>
    </w:p>
    <w:p w:rsidR="00000000" w:rsidDel="00000000" w:rsidP="00000000" w:rsidRDefault="00000000" w:rsidRPr="00000000" w14:paraId="0000001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По преписката са представени Карта №1 /резултат от подбор по документи/ на кандидата за заемане на длъжност „работник поддръжка“ и „работник поддръжка на плувен басейн“, изготвена и подписана от нарочната комисия на 22.06.2021 г. и Карта №2 /резултат от подбор чрез интервю/ от 21.06.2021 г.</w:t>
      </w:r>
    </w:p>
    <w:p w:rsidR="00000000" w:rsidDel="00000000" w:rsidP="00000000" w:rsidRDefault="00000000" w:rsidRPr="00000000" w14:paraId="0000002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Видно от приложен Протокол № 1/21.06.2021 г. Комисията е разгледала постъпилите в деловодството на училището документи на кандидати и е взела решение да бъде поканен на събеседване единственият кандидат за обявените позиции - Л. Б..</w:t>
      </w:r>
    </w:p>
    <w:p w:rsidR="00000000" w:rsidDel="00000000" w:rsidP="00000000" w:rsidRDefault="00000000" w:rsidRPr="00000000" w14:paraId="0000002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Съгласно Протокол № 2/22.06.2021 г. комисията е провела събеседване с единствения кандидат и е взела решение да бъде предложено на директора същият да бъде назначен на длъжностите „работник поддръжка“ и „работник поддръжка на плувен басейн“.</w:t>
      </w:r>
    </w:p>
    <w:p w:rsidR="00000000" w:rsidDel="00000000" w:rsidP="00000000" w:rsidRDefault="00000000" w:rsidRPr="00000000" w14:paraId="0000002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 29.11.2021 г. Башикаров е депозирал Заявление до директора на 33 - ОУ да бъде освободен от длъжността „поддръжка на басейн“, която заема на Ѕ щат. На документа е изписан ръкописен текст: „Да ! Считано от 01.12.2021 г.“ и подпис на Иванова.</w:t>
      </w:r>
    </w:p>
    <w:p w:rsidR="00000000" w:rsidDel="00000000" w:rsidP="00000000" w:rsidRDefault="00000000" w:rsidRPr="00000000" w14:paraId="0000002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Със Заповед № РД 11-1403-129/30.11.2021 г., подписана от зам.-директора, съгласно Заповед № 10-1402-128/30.11.2021 г. на директора Иванова, трудовото правоотношение на Башикаров на длъжността „общ работник поддръжка на сгради на 4 часа“ е било прекратено. С въпросната заповед Иванова възлага на своя заместник да прекрати трудовото правоотношение с Башикаров във връзка с депозираните от нейна страна и приложени Уведомително писмо (самоотвод) с изх. № 94/30.11.2021 г. и Обосновка с изх. № 353/30.11.2021 г. с идентичен текст на по-горе описаните.</w:t>
      </w:r>
    </w:p>
    <w:p w:rsidR="00000000" w:rsidDel="00000000" w:rsidP="00000000" w:rsidRDefault="00000000" w:rsidRPr="00000000" w14:paraId="0000002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 01.09.2023 г. Башикаров е бил назначен с Трудов договор № 2326/01.09.2023 г. на непълно работно време - 4 часов работен ден на длъжността „архивар“ с основно месечно възнаграждение в размер на 781 лв. За работодател в трудовия договор се е подписал зам. - директор И.. Флоров, съгласно Заповед № РД10-2801-803/01.09.2023 г. С въпросната заповед директорът Т. И. е възложила на Флоров да подпише трудов договор с Л. Б., поради депозиран от нейна страна отвод и самоотвод, чрез Уведомително писмо (самоотвод) с изх. № 466/01.09.2023 г. и Обосновка с вх. № 1585/01.09.2023 г. Допълнителният трудов договор е прекратен след изрично заявление на Башикаров от 02.11.2023 г. със Заповед № РД 11-3074-117/ 02.11.2023 г., издадена от зам. - директор Флоров, съгласно Заповед № РД10-3072-115/ 02.11.2023 г. на директора Иванова. С тази заповед Иванова е възложила на Флоров да прекрати трудовия договор с Л. Б., поради депозиран от нейна страна отвод и самоотвод, като отново са приложени Уведомително писмо (самоотвод) с изх. № 46/02.11.2023 г. и Обосновка с вх. № 250/02.11.2023 г.</w:t>
      </w:r>
    </w:p>
    <w:p w:rsidR="00000000" w:rsidDel="00000000" w:rsidP="00000000" w:rsidRDefault="00000000" w:rsidRPr="00000000" w14:paraId="0000002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След сключването на трудовите договори със служителя, междувременното прекратяване на два от тях, следват и няколко допълнителни споразумения (ДС), с които са променяни основни параметри от трудовото правоотношение на Башикаров като „работник поддръжка“, а именно: Допълнително споразумение № 2196/05.05.2022 г., неразделна част от Трудов договор № 2074/22.06.2021 г., с което, считано от 01.04.2022 г. на Л. Б. е определена основна работна заплата в размер на 1320 лева. Като основание за увеличението на основното трудово възнаграждение са посочени общите разпоредби на чл. 119 и чл. 67, ал. 1, т. 1 от Кодекса на труда, както и Наредба № 4 от 2017 г. за нормиране и заплащане на труда, в сила от 01.04.2022 г., като е посочено нейно изменение, обн. в ДВ бр. 75 от 2023 г., т.е. повече от година след подписването на допълнителното споразумение. В действителност едно от измененията на Наредбата е обнародвано в ДВ бр. 75 от 01.09.2023 г., като в §2 се изменят минималните размери на основните месечни работни заплати на педагогическите специалисти, към които Башикаров не спада.</w:t>
      </w:r>
    </w:p>
    <w:p w:rsidR="00000000" w:rsidDel="00000000" w:rsidP="00000000" w:rsidRDefault="00000000" w:rsidRPr="00000000" w14:paraId="0000002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Въпреки това същите основания са посочени и в Допълнително споразумение № 2276/29.09.2022 г., неразделна част от Трудов договор № 2074/22.06.2021 г., с което, считано от 01.09.2022 г. за Л. Б. е определен нов по - висок размер на основна работна заплата от 1400 лева.</w:t>
      </w:r>
    </w:p>
    <w:p w:rsidR="00000000" w:rsidDel="00000000" w:rsidP="00000000" w:rsidRDefault="00000000" w:rsidRPr="00000000" w14:paraId="0000002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 01.09.2023 г. с Башикаров е сключено Допълнително споразумение № 2381/01.09.2023 г., неразделна част от Трудов договор № 2074/22.06.2021 г., с което считано от 01.01.2023 г. трудовото му правоотношение се изменя, на първо място - като от длъжност „общ работник“ се изменя на длъжност „работник ремонт и поддръжка“, а основното му месечно възнаграждение става в размер на 1540 лв. Като основание за сключването на споразумението отново са посочени разпоредбите на чл. 119 и чл. 67, ал. 1, т. 1 от Кодекса на труда, както и Наредба № 4 от 2017 г. за нормиране и заплащане на труда, в сила от 01.04.2022 г., обн. в ДВ бр. 75 от 2023 г.</w:t>
      </w:r>
    </w:p>
    <w:p w:rsidR="00000000" w:rsidDel="00000000" w:rsidP="00000000" w:rsidRDefault="00000000" w:rsidRPr="00000000" w14:paraId="0000002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Същото основание е посочено и в Допълнително споразумение № 2500/26.02.2024 г., неразделна част от Трудов договор № 2074/22.06.2021 г., с което, считано от 01.01.2024 г. за Башикаров е определен нов по - висок размер на основна работна заплата от 1669 лева.</w:t>
      </w:r>
    </w:p>
    <w:p w:rsidR="00000000" w:rsidDel="00000000" w:rsidP="00000000" w:rsidRDefault="00000000" w:rsidRPr="00000000" w14:paraId="0000002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И в четирите допълнителни споразумения към трудовия договор на Л. Б. за представляващ работодателя - 33-то ОУ „Санкт Петербург“ са подписани от И. Ф., съгласно Заповеди с № РД10-1685-411/05.05.2022 г. и № РД10-2049- 51/29.09.2022 г., съответно за ДС с № 2196/05.05.2022 г. и с № 2276/29.09.2022 г., и заповед № РД10-2801-803/01.09.2023 г., послужила при сключването на ДС с № 2381/01.09.2021 г., както и при сключването на допълнителния трудов договор № 2326/01.09.2023 г. с Башикаров за 4 - часов работен ден за длъжността „архивар“. И трите споменати заповеди на директора Т. И. са придружени от уведомителни писма (самоотводи) и Обосновки с идентично съдържание като посочените по-горе при сключване на Трудовия договор с Башикаров. Относно ДС № 2500/26.02.2024 г., за същото под подписа на работодателя не е посочено име или Заповед, съгласно която се подписва от друго лице, различно от директора, но има положен подпис.</w:t>
      </w:r>
    </w:p>
    <w:p w:rsidR="00000000" w:rsidDel="00000000" w:rsidP="00000000" w:rsidRDefault="00000000" w:rsidRPr="00000000" w14:paraId="0000002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Доклад с изх. № 385/27.06.2022 г. на директора на 33-то ОУ „Санкт Петербург”- София до РУО-София са обявени 6 свободни работни места, между които и за длъжността „учител начален етап ЦДО“.</w:t>
      </w:r>
    </w:p>
    <w:p w:rsidR="00000000" w:rsidDel="00000000" w:rsidP="00000000" w:rsidRDefault="00000000" w:rsidRPr="00000000" w14:paraId="0000002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Със Заповед № РД-10-1289А-555А/06.07.2022 г. Иванова определя комисия за подбор на кандидатите за обявените свободни позиции. В комисията са включени двамата заместник - директори - И. Ф. и М. К.. Със заповедта са посочени минималните изисквания за заемане на съответните длъжности, включително тази за „учител в група ЦДО“, както и условията за работа. За позицията „учител в група ЦДО“ са постъпили 11 броя заявления от кандидати, включително от Р. Р. Б. – дъщеря на Т. И.. Съгласно възприетата училищна процедура за всеки от кандидатите се попълва карта № 1 - резултат от подбор на документи и карта № 2 — резултат от подбор чрез интервю.</w:t>
      </w:r>
    </w:p>
    <w:p w:rsidR="00000000" w:rsidDel="00000000" w:rsidP="00000000" w:rsidRDefault="00000000" w:rsidRPr="00000000" w14:paraId="0000002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Видно от карта № 1 на кандидата Р. Б., същата прилага диплома за висше образование, бакалавър, специалност „Акушерка“ и Уверение от Нов български университет - гр. София, специалност „Бизнес администрация, мениджмънт и лидерство“. Съгласно протокол № 1/12.07.2022 г. на комисията по подбора, е отразено, че до интервю са допуснати всички единадесет кандидати, макар очевидно Башикарова да не отговаря на изискванията за заемане на длъжността, съобразно придобитите от нея образование и квалификация.</w:t>
      </w:r>
    </w:p>
    <w:p w:rsidR="00000000" w:rsidDel="00000000" w:rsidP="00000000" w:rsidRDefault="00000000" w:rsidRPr="00000000" w14:paraId="0000002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Съгласно чл. 11, ал. 2 от Наредба № 15/22.07.2019 г. за статута и професионалното развитие на учителите, директорите и другите педагогически специалисти, длъжността „учител в група за целодневна организация на учебния ден“ се заема от лица, придобили висше образование и професионална квалификация „учител“, съгласно т. 3.5 от Приложение № 1 към чл. 10.</w:t>
      </w:r>
    </w:p>
    <w:p w:rsidR="00000000" w:rsidDel="00000000" w:rsidP="00000000" w:rsidRDefault="00000000" w:rsidRPr="00000000" w14:paraId="0000002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Протокол №3/15.07.2022 г. на комисията за подбор са отразени резултатите от интервютата с кандидатите, от който е видно, че са се явили шестима от допуснатите кандидати. Комисията е предложила на директора трима от тях с постигнат най - висок сбор точки от двата подбора, като са предложени и други трима, в това число Р. Б., на които да бъде предложено работното място, в случай че е налице отказ от страна на класираните първи кандидати.</w:t>
      </w:r>
    </w:p>
    <w:p w:rsidR="00000000" w:rsidDel="00000000" w:rsidP="00000000" w:rsidRDefault="00000000" w:rsidRPr="00000000" w14:paraId="0000002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Трудов договор № 2306 с Р. Р. Б. за длъжността „учител ГЦОУД“ е сключен на 15.11.2022 г. за неопределено време и със срок на изпитване, като за нея е посочено, че има придобито средно образование и никакъв професионален и учителски стаж. Горните обстоятелства се разминават с предварително обявените изисквания и условия в заповедта за определяне на комисията за подбор на кандидатите за обявената позиция, а именно: висше образование и стаж за последните две години в сферата на образованието и сключването на срочен трудов договор по заместване. Определеното й основно месечно възнаграждение е в размер на 1420 лв. За представляващ работодателя – 33 - то ОУ „Санкт Петербург“, съгласно Заповед № РД10-2154-156/15.11.2022 г., се е подписала М. Х. - зам.-директор по учебната дейност. Заповедта е издадена от Т. И., като с нея тя възлага на заместник - директора да подпише трудов договор с Р. Р. Б. във връзка с депозиран отвод и самоотвод. Приложени са Уведомително писмо (самоотвод), адресиран до зам. - директора по учебната дейност и Обосновка. В Уведомителното писмо (самоотвод) Иванова заявява, че на основание чл. 63, ал. 1 във връзка с чл. 65, ал. 1 и ал. 2 от ЗПКОНПИ се самоотвежда във връзка с подписването на трудов договор с Р. Р. Б., която е нейна дъщеря. В представената О. Т. И. посочва, че предвид наличието на конфликт на интереси по смисъла на чл. 63, ал. 1 във връзка с чл. 65, ал. 1 и ал. 2 от ЗПКОНПИ е констатирала, че в представения й за подпис трудов договор, е визирано лицето Р. Р. Б., която е нейна дъщеря. Поради това Иванова заявява, че се самоотвежда при подписването на трудовия договор, като указва заповедта, ведно със самоотвода, да се докладват на зам. - директора по учебната дейност г-жа М. Х., която след като прецени основателността на депозирания отвод, да предприеме действия по подписване на трудовия договор или да откаже полагането на подпис върху същия.</w:t>
      </w:r>
    </w:p>
    <w:p w:rsidR="00000000" w:rsidDel="00000000" w:rsidP="00000000" w:rsidRDefault="00000000" w:rsidRPr="00000000" w14:paraId="0000003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 01.09.2023г. с Башикарова е сключено Допълнително споразумение № 2363/01.09.2023 г., неразделна част към ТД № 2306/15.11.2022 г., с което считано от 01.01.2023 г. основното й месечно възнаграждение се променя на 1709 лв. Като основание за сключването на ДС са посочени общите разпоредбите на чл. 119 и чл. 67, ал. 1, т. 1 от Кодекса на труда, както и Наредба № 4 от 2017 г. за нормиране и заплащане на труда, в сила от 01.04.2022 г., обн. в ДВ бр. 75 от 2023 г. За работодател се е подписал зам.-директор И.. Флоров, съгласно Заповед № РД 10-2797-799/01.09.2023 г. Заповедта е издадена от Т. И., като с нея тя възлага на заместник — директора да подпише допълнително споразумение с Р. Р. Б. във връзка с депозиран отвод и самоотвод от нейна страна. Отново са приложени Уведомително писмо (самоотвод), адресиран до зам. - директора по учебната дейност и Обосновка с текст, аналогичен на вече описания.</w:t>
      </w:r>
    </w:p>
    <w:p w:rsidR="00000000" w:rsidDel="00000000" w:rsidP="00000000" w:rsidRDefault="00000000" w:rsidRPr="00000000" w14:paraId="0000003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Със своя Заповед № РД10-2813-815 от 11.09.2023 г. Иванова определя комисия за подбор на кандидати и разглеждане на документи за свободно работно място, съгласно Раздел V, т. 3 (вътрешна база данни на служители с подходящ за длъжността профил) от Процедура за подбор на персонал в 33-то ОУ „Санкт Петербург“ за позицията „ресурсен учител“. Посочено е още, че разглеждането на постъпилите документи и събеседването с кандидатите ще се проведе на същата дата - 11.09.2023 г. Няма данни за обявление на овакантената позиция, нито такива за подадени заявление от страна на служителите на училището с подходящ за длъжността профил. От Протокол № 1/11.09.2023 г. на комисията за подбор е видно, че документи е подал един кандидат - Р. Б.. Съгласно Оценъчна карта № 1 /резултат от подбор по документи/, Башикарова прилага диплома за висше образование, бакалавър, специалност „Акушерка“, Уверение от НБУ - София, специалност „Бизнес администрация, мениджмънт и лидерство“ и Уверение от Шуменски университет „Епископ Константин Преславски“, специалност „Учител по технологии и предприемачество“.</w:t>
      </w:r>
    </w:p>
    <w:p w:rsidR="00000000" w:rsidDel="00000000" w:rsidP="00000000" w:rsidRDefault="00000000" w:rsidRPr="00000000" w14:paraId="0000003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Съгласно т. 10.1. от Приложение № 1 към чл. 10 от Наредба № 15/22.07.2019 г. за статута и професионалното развитие на учителите, директорите и другите педагогически специалисти, длъжността „ресурсен учител“ може да се заема от лица, завършили специалност „специална педагогика“ или с придобита допълнителна професионална квалификация по специална педагогика. Т.е. очевидно Р. Б. не притежава необходимото образование и квалификация за заемане на длъжността „ресурсен учител“. Въпреки това, видно от Протокол № 2 от 11.09.2023 г. комисията по подбор, заключава, че Башикарова отговаря на условията за заемане на длъжността „ресурсен учител“ и предлага на директора на 33 - то ОУ, Р. Б. за въпросната позиция.</w:t>
      </w:r>
    </w:p>
    <w:p w:rsidR="00000000" w:rsidDel="00000000" w:rsidP="00000000" w:rsidRDefault="00000000" w:rsidRPr="00000000" w14:paraId="0000003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 11.09.2023 г. е подадено Заявление от Р. Р. Б. до директора на училището да бъде назначена на втори трудов договор като ресурсен учител. От същата дата с Башикарова е сключен Трудов договор № 2389, по силата на който тя е назначена на длъжността „ресурсен учител“ за неопределено време със срок на изпитване, на непълно работно време, при 4 - часов работен ден и основно трудово възнаграждение в размер на 863 лв. За представляващ работодателя 33-то ОУ „Санкт Петербург“, съгласно Заповед № РД10-2844-846/11.09.2023 г., се е подписал И. Ф. - зам.-директор по учебната дейност. Заповедта е издадена от Т. И., като с нея тя възлага на заместник - директора да подпише трудовия договор с Р. Р. Б. във връзка с депозиран отвод и самоотвод. Приложени са Уведомително писмо (самоотвод), адресиран до зам. - директора по учебната дейност и Обосновка, чиито текст е идентичен с вече описаните по-горе.</w:t>
      </w:r>
    </w:p>
    <w:p w:rsidR="00000000" w:rsidDel="00000000" w:rsidP="00000000" w:rsidRDefault="00000000" w:rsidRPr="00000000" w14:paraId="0000003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Този трудов договор е прекратен във връзка с подадено от служителя заявление, считано от 02.11.2023 г. със заповед, издадена от зам.- директора по учебната дейност И. Ф., съгласно Заповед № РД 10-3075-118/02.11.2023 г., с която Иванова възлага на заместника си да прекрати трудовото правоотношение със служителя, поради депозиран от нейна страна самоотвод. Към заповедта са приложени Уведомително писмо (самоотвод) и Обосновка.</w:t>
      </w:r>
    </w:p>
    <w:p w:rsidR="00000000" w:rsidDel="00000000" w:rsidP="00000000" w:rsidRDefault="00000000" w:rsidRPr="00000000" w14:paraId="0000003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 26.02.2024 г. с Башикарова е сключено Допълнително споразумение № 2483/26.02.2024 г. към ТД № 2306/15.11.2022 г., с което считано от 01.01.2024 г. основното месечно възнаграждение става в размер на 1853 лв. Като основание за сключването на споразумението са посочени общите разпоредбите на чл. 119 и чл. 67, ал. 1, т. 1 от Кодекса на труда, както и Наредба № 4 от 2017 г. за нормиране и заплащане на труда, в сила от 01.04.2022 г., обн. в ДВ бр. 75 от 2023 г. В графата „Работодател“ не е посочено име, но има положен подпис. Няма вписана и заповед, на чието основание като представляващ 33-то ОУ да се подписва друго лице, различно от директора.</w:t>
      </w:r>
    </w:p>
    <w:p w:rsidR="00000000" w:rsidDel="00000000" w:rsidP="00000000" w:rsidRDefault="00000000" w:rsidRPr="00000000" w14:paraId="0000003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преписката са приложени поименни щатни разписания на 33-то ОУ “Санкт Петербург”, както следва:</w:t>
      </w:r>
    </w:p>
    <w:p w:rsidR="00000000" w:rsidDel="00000000" w:rsidP="00000000" w:rsidRDefault="00000000" w:rsidRPr="00000000" w14:paraId="0000003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Поименни щатни разписания на длъжностите и работните заплати на 33-то ОУ “Санкт Петербург”- София от 01.01.2021 г. и от 01.04.2021 г., т. е. преди назначаването на Башикаров на Трудов договор на длъжността „работник поддръжка на сгради“ и „работник поддръжка на плувен басейн“. Видно от тях - раздел „Непедагогически персонал“, С. Ф., заемащ длъжността „работник поддръжка“ е с основна работна месечна заплата в размер на 650 лева и съответно 715 лева, съгласно поименното щатно разписание от 01.04.2021 г.</w:t>
      </w:r>
    </w:p>
    <w:p w:rsidR="00000000" w:rsidDel="00000000" w:rsidP="00000000" w:rsidRDefault="00000000" w:rsidRPr="00000000" w14:paraId="0000003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Приложено е Поименно разписание на длъжностите и работните заплати на 33 -то ОУ “Санкт Петербург”- гр. София от 01.10.2021 г. Видно от него в раздел „Непедагогически персонал“, Башикаров, заемащ длъжността „общ работник по поддръжка на сгради“ е с основна работна месечна заплата в размер на 1200 лева, а като заемащ длъжността „общ работник по поддръжка на сгради Ѕ щат“ - 600 лева. За сравнение от специалистите, непедагогически състав, с висше образование - лицата, назначени на длъжността „гл. счетоводител“ и „касиер -домакин“ са с основна работна заплата в размер на 990 лева, а лицето, назначено на длъжността „чистач/хигиенист“ със средно образование, е с основна работна заплата в размер на 770 лева, т.е. възнаграждението на Башикаров значително надвишава възнагражденията на другите специалисти със средно образование, както и на тези с висше образование.</w:t>
      </w:r>
    </w:p>
    <w:p w:rsidR="00000000" w:rsidDel="00000000" w:rsidP="00000000" w:rsidRDefault="00000000" w:rsidRPr="00000000" w14:paraId="0000003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Същата тенденция в размера на възнагражденията се запазва и в Поименните разписания на длъжностите и работните заплати на 33-то ОУ “Санкт Петербург” - София от 01.04.2022 г. и от 16.09.2022 г., от които в раздел „Непедагогически персонал“ е видно, че основното месечно трудово възнаграждение на Башикаров на длъжността „общ работник“ продължава да е едно от най - високите, по -високо от длъжностите „технически секретар“ и „касиер - домакин“, за които е необходима квалификация, относима за заемането на длъжността.</w:t>
      </w:r>
    </w:p>
    <w:p w:rsidR="00000000" w:rsidDel="00000000" w:rsidP="00000000" w:rsidRDefault="00000000" w:rsidRPr="00000000" w14:paraId="0000003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Приложено е Поименно разписание на длъжностите и работните заплати на 33 -то ОУ „Санкт Петербург” - София, в сила от 01.12.2022 г. Видно от него - раздел „Педагогически персонал“, Р. Б., заемаща длъжността „учител ЦОУД I-IV“, назначена с Трудов договор № 2306/15.11.2022 г., е с основна работна месечна заплата в размер на 1420 лева. За сравнение със същата основна работна заплата и малко по - високи са и други служители на същата длъжност. Видно от същото Поименно разписание - раздел Непедагогически персонал, Л. Б., заемащ длъжността „общ работник“ е с основна работна месечна заплата в размер на 1400 лева. За сравнение от специалистите с квалификация, относима към длъжността „технически секретар“, „касиер -домакин“ и „спасител“ са с основна работна заплата в размер на 1200 лева, т.е. възнаграждението на Башикаров надвишава тези възнаграждения, а има и такива, които са с по-ниски възнаграждения от порядъка на 800-832 лева за длъжността „чистач/хигиенист“.</w:t>
      </w:r>
    </w:p>
    <w:p w:rsidR="00000000" w:rsidDel="00000000" w:rsidP="00000000" w:rsidRDefault="00000000" w:rsidRPr="00000000" w14:paraId="0000003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Същите размери на основните възнаграждения за Башикаров и Башикарова за същите длъжности, заемани от тях, се запазват и в Поименните разписания на длъжностите и работните заплати в 33 -то ОУ “Санкт Петербург“ от 02.02.2023 г., от 01.03.2023 г., от 18.05.2023 г. и от 01.06.2023 г. Запазва се и същата сравнителна тенденция в размера на основната заплата с длъжностите, еднакви или сходни на техните.</w:t>
      </w:r>
    </w:p>
    <w:p w:rsidR="00000000" w:rsidDel="00000000" w:rsidP="00000000" w:rsidRDefault="00000000" w:rsidRPr="00000000" w14:paraId="0000003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Със Заповед № РД 10-2800-802/01.09.2023 г. Т. И. утвърждава длъжностното разписание на персонала и Поименното разписание на длъжностите и работните заплати за тях, като е записано че същото влиза в сила, считано от 01.09.2023. г. На Поименното разписание е посочено, че същото е в сила от 15.09.2023 г. Независимо от разминаването в датата на влизане в сила на разписанието, видно от него в раздел Педагогически персонал, Р. Б. освен заемаща длъжността „учител ЦОУД I-IV“, фигурира на Ѕ щат на длъжността „учител технологии и предприемачество“, за която не са представени данни за назначаването й. Съгласно изисканите такива с писмо с изх. № КПК -4311-13/08.07.2024 г. и получен отговор с Доклад от Т. И., че в поименното щатно разписание е допусната техническа грешка и вместо посочената длъжност „учител технологии и предприемачество“, следва да се чете „ресурсен учител“. Основна работна месечна заплата, според Поименното разписание за Башикарова за длъжността „учител ЦОУД I-IV“ е в размер на 1709 лева, а за длъжността „учител технологии и предприемачество 1/2“/ т.е. „ресурсен учител“ - 855 лева. За сравнение такъв е размерът на основна работна заплата за цял или половин щат и за други лица, назначени на длъжността „учител ЦОУД I-IV“.</w:t>
      </w:r>
    </w:p>
    <w:p w:rsidR="00000000" w:rsidDel="00000000" w:rsidP="00000000" w:rsidRDefault="00000000" w:rsidRPr="00000000" w14:paraId="0000003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същото Поименно разписание - раздел „Непедагогически персонал“, Л. Б. освен заемащ длъжността „общ работник“ с основна работна месечна заплата в размер на 1540 лева, заема и длъжността „архивар“ на Ѕ щат с основна месечна заплата от 781 лева. За сравнение другите служители в категория нискоквалифицирани работници на длъжност „чистач/хигиенист“ са с основна месечна заплата 915 лева, като Башикаров продължава да е с най - високо основно възнаграждение, по-високо дори от специалистите с квалификация като „технически секретар“, „касиер-домакин“ и „спасител“, които са с основна работна заплата в размер на 1320 лева/месечно.</w:t>
      </w:r>
    </w:p>
    <w:p w:rsidR="00000000" w:rsidDel="00000000" w:rsidP="00000000" w:rsidRDefault="00000000" w:rsidRPr="00000000" w14:paraId="0000003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Със Заповед №РД 10-2801-803А/01.09.2023 г. Т. И. утвърждава длъжностното разписание на персонала и Поименното разписание на длъжностите и работните заплати за тях, съгласно Анекс № Д 01-192 от 10.08.2023 г. към КТД за системата на предучилищното и училищно образование № Д01-269 от 06.12.2022 г., изм. и доп. на Наредба № 4 от 20.04.2017 г., обн. брой 75 от 01.09.2023 г., като е записано че същото влиза в сила, считано от 01.01.2023 г. В приложеното Поименно разписание на длъжностите и работните заплати на 33-то ОУ “Санкт Петербург” е посочено, че влиза в сила от 05.01.2023 г., с основание корекцията от Анекс № Д 01-192 от 10.08.2023 г. Видно от него - раздел „Педагогически персонал“, Р. Б., заемаща длъжността „учител ЦОУД I-IV“ е с основна работна месечна заплата в размер на 1420 лева, а Л. Б., заемащ длъжността “общ работник“ - 1400 лв.</w:t>
      </w:r>
    </w:p>
    <w:p w:rsidR="00000000" w:rsidDel="00000000" w:rsidP="00000000" w:rsidRDefault="00000000" w:rsidRPr="00000000" w14:paraId="0000003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 Препис - извлечение от Протокол № 5 от 31.01.2023 г. за проведено заседание на Педагогическия съвет на 33-то ОУ се установява, че в края на срещата е направено съобщение за получена покана от председателя на Съюза на българските учители за участие в работно посещение в Лондон, Великобритания на провеждащо се ежегодно международно изложение в областта на педагогическите технологии. Поканени са желаещите които искат да участват, да подадат своите заявления в канцеларията на училището. Няма данни някой от присъствалите 55 педагогически специалисти да е изявил желание да участва в служебното посещение в чужбина. Такова изразява единствено дъщерята на директора, която подава своето Заявление с вх. № 602/15.02.2023 г. Със своя Заповед № РД10-2324-326 от същата дата -15.02.2023 г. Иванова възлага на зам. - директора М. К. да подпише заповед за командировката за обучителния семинар с Р. Б., във връзка с депозиран от нейна страна отвод. Към заповедта са приложени Обосновка и Уведомително писмо (самоотвод) от същата дата, в които Иванова заявява, че поради наличието на конфликт на интереси по смисъла на чл. 63, ал.1 във връзка с чл. 65, ал. 1 и ал. 2 от ЗПКОНПИ се самотвежда при подписването на заповедта, отнасяща се до дъщеря й. На 17.02.2023 г., съгласно заповедта на директора, М. К. подписва заповед, с която Башикарова е командирована за срок от 4 дни за времето от 29.03.2023 г. до 01.04.2023 г. в град Лондон, Великобритания.</w:t>
      </w:r>
    </w:p>
    <w:p w:rsidR="00000000" w:rsidDel="00000000" w:rsidP="00000000" w:rsidRDefault="00000000" w:rsidRPr="00000000" w14:paraId="0000004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Т. И. също подава заявление до началника на РУО-София-град да бъде командирована за участие в изложението, като във връзка с постъпилото заявление началника на РУО-София - град издава Заповед № РД 04-95/15.03.2023 г. за командироване на служителя.</w:t>
      </w:r>
    </w:p>
    <w:p w:rsidR="00000000" w:rsidDel="00000000" w:rsidP="00000000" w:rsidRDefault="00000000" w:rsidRPr="00000000" w14:paraId="0000004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Няколко дни след приключването на служебното пътуване и завръщането им от чужбина, Башикарова и Иванова изготвят своите доклади/отчети за извършената работа до своите ръководители - съответно до директора на 33-то ОУ и до началника на РУО-София - град. В тях те обобщават направените по време на пътуването разходи, като и двете отчитат разходите за дневни за 4 дни по 118 евро/на ден или общо 472 евро, или левовата им равностойност в размер на 923,15 лева.</w:t>
      </w:r>
    </w:p>
    <w:p w:rsidR="00000000" w:rsidDel="00000000" w:rsidP="00000000" w:rsidRDefault="00000000" w:rsidRPr="00000000" w14:paraId="0000004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Т. И. издава Заповед № РД10-2353-355/24.02.2023 г., с която възлага на М. К. на длъжност зам. - директор да подпише заповедта за изплащането на командировачни разходи за работното посещение на Р. Б. във връзка с депозиран отвод и самоотвод, като са приложени Обосновка и Уведомително писмо (самоотвод) с вх. номера от 15.02.2023 г. Съгласно тази заповед Куцарова издава друга Заповед № РД 10-2523-525/26.04.2023 г., с която разпорежда да бъдат изплатени дневните разходи за осъщественото пътуване. В заповедта са посочени имената и на Р. Р. Б. и на Т. Е. И., като срещу името на всяка една от тях е посочена сумата, която следва да бъде изплатена, а именно по 472 евро за 4 дни в периода от 29.03.2023 г. до 01.04.2023 г.</w:t>
      </w:r>
    </w:p>
    <w:p w:rsidR="00000000" w:rsidDel="00000000" w:rsidP="00000000" w:rsidRDefault="00000000" w:rsidRPr="00000000" w14:paraId="0000004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Като основание за определянето на размера и изплащането на тези суми е послужила Наредбата за служебните командировки и специализации в чужбина (НСКСЧ), приета с ПМС № 115 от 2004 г., изм. в ДВ. бр. 27 от 24.03.2023 г. В Приложение № 2 към чл. 15 и чл. 17 от Наредбата е посочено, че размерът на дневните за Великобритания е 59 евро на ден, а не както Иванова и Башикарова са посочили в докладите си - по 118 евро на ден. По преписката не са представени доказателства — заповеди или други документи, с които на основание чл.17, ал.1 от НСКЧК да е определен по-висок размер на дневните пари при командировка или специализация в чужбина от тези, определени е Приложение №2 към същата наредба.</w:t>
      </w:r>
    </w:p>
    <w:p w:rsidR="00000000" w:rsidDel="00000000" w:rsidP="00000000" w:rsidRDefault="00000000" w:rsidRPr="00000000" w14:paraId="0000004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 следващо място, във връзка с участие на 33-то ОУ на Фестивал на изкуствата, спорта, модата и красотата „Модна фиеста“ в к.к. „Албена“ от 08.06 - 11.06.2023 г. Т. И. издава Заповед № РД10-2636-638/07.06.2023 г., в която са посочени ръководителите на учениците, които ще участват в мероприятието, както и други данни относно провеждането му. За ръководители са определени двамата зам. - директори на училището И. Ф. и М. Х., хореографът на училището Й. Ш. и дъщеря й Р. Б., въпреки че преобладаващата част от участващите 41 ученика са от прогимназиален етап - V, VI и VII клас. От Списък на пътуващите се установява, че наред с пътуващите 41 ученика и четиримата ръководители ще пътува и Т. И. в качеството й на отговорник, както и зет й Л. Б., който за времето от 08.06 до 09.06.2023 г. е в платен годишен отпуск, разрешен със Заповед № РД14-2637-639/07.06.2023 г. на директора Иванова.</w:t>
      </w:r>
    </w:p>
    <w:p w:rsidR="00000000" w:rsidDel="00000000" w:rsidP="00000000" w:rsidRDefault="00000000" w:rsidRPr="00000000" w14:paraId="0000004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Съгласно наличен договор за пътуването по маршрута София- к.к. „Албена“ - София, цената на услугата е 3500 лв. От протокол от 07.06.2023 г., съставен на бланка на 33-то ОУ „Санкт Петербург“ гр. София и подписан от шестимата придружители на учениците, участващи във фестивала, горните са заплатили с лични средства цената на услугата, както следва: Л. Б. - 850 лв. а останалите пет - по 530 лв. Не са предоставени други документи, сочещи направените разходи, както и за чия сметка са направени.</w:t>
      </w:r>
    </w:p>
    <w:p w:rsidR="00000000" w:rsidDel="00000000" w:rsidP="00000000" w:rsidRDefault="00000000" w:rsidRPr="00000000" w14:paraId="0000004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При следващо работно посещение за обмяна на опит в република Кипър за времето от 16.03.2024 г. до 19.03.2024 г. Т. И. е командирована със заповед на началника на РУО -София-град за сметка на бюджета на 33-то УО. В изготвения от нея впоследствие Доклад с изх. № 211/26.03.2024 г. за извършените разходи, освен тези за транспорт и настаняване, е посочила дневни пари - за 4 дни по 106 евро или общо 424 евро или тяхната левова равностойност в размер на 829,27 лева. Съгласно Приложение № 2 към чл. 15 и чл. 17 от Наредбата служебните командировки и специализации в чужбина, размерът на дневните за Кипър е 53 евро на ден, а не както Иванова посочва в доклада си в двоен размер - по 106 евро на ден.</w:t>
      </w:r>
    </w:p>
    <w:p w:rsidR="00000000" w:rsidDel="00000000" w:rsidP="00000000" w:rsidRDefault="00000000" w:rsidRPr="00000000" w14:paraId="0000004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Съгласно предоставените по преписката документи за времето от 18.04.2024 г. до 23.04.2023 г. Иванова е участвала в работно посещение за обмяна на опит в Българското неделно училище „Българче“ в Дубай, ОАЕ, за което време й е било разрешено ползването на платен, служебен отпуск. С. З. до директора на 33 -то ОУ от 15.04.2023 г. Р. Б. моли да й бъде разрешено ползването на 4 дни неплатен годишен отпуск за същото време от 18.04.2024 г. до 23.04.2023 г. Директорът Иванова разрешава ползването на отпуска със Заповед № РД 14-3515-577/ 15.04.2024 г. Не са предоставени документи за пътуващите, направените разходи, за чия сметка са били.</w:t>
      </w:r>
    </w:p>
    <w:p w:rsidR="00000000" w:rsidDel="00000000" w:rsidP="00000000" w:rsidRDefault="00000000" w:rsidRPr="00000000" w14:paraId="0000004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Във връзка с официалния празник 25 декември – Коледа, Т. И. издава Заповед № РД12-2210-212/08.12.2022 г., с която нарежда да бъдат изплатени допълнителни трудови възнаграждения на педагогическия и непедагогически персонал в училището. С ръкописен текст в долния ляв ъгъл Иванова е записала, че се самоотвежда в частта, касаеща Р. Р. Б. и Л. Г. Б., посочила е Обосновка с вх. № 359/08.12.2022 г. и Самоотвод с изх. № 96/08.12.2022 г. (приложени към заповедта) и се е подписала. В долния десен ъгъл също ръкописно е изписан текст: „Одобрявам разхода, Мила Ханджиева“ и е положен подпис. Видно от приложения към заповедта списък на служителите, на които следва да бъде изплатено допълнително възнаграждение, срещу името на Башикарова е изписана сумата от 383 лв. Същата сума е отбелязана и срещу имената на повечето други педагогически специалисти или малко по – висока - 405 лв. Срещу името на Башикаров е отбелязана сумата от 770 лв., която за сравнение надвишава в пъти тази на другите непедагогически специалисти. В списъка на служителите фигурира и Т. И., като срещу нейното име е посочена сумата 1500 лв.</w:t>
      </w:r>
    </w:p>
    <w:p w:rsidR="00000000" w:rsidDel="00000000" w:rsidP="00000000" w:rsidRDefault="00000000" w:rsidRPr="00000000" w14:paraId="0000004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 26.10.2023 г. Т. И. издава Заповед № РД12-3062-105, с която нарежда да бъдат начислени ДТВ на педагогическите и непедагогически специалисти в училището в посочения по - долу в заповедта размер, на основание получения общ брой точки в картата за оценка на постигнатите резултати от труда им за учебната 2022/2023 г. В заповедта е посочено, че същата се издава на основание разпоредби от закона за предучилищното и училищно образование, Наредба № 15/22.07.2019 г. за статута и професионалното развитие на учителите, директорите и другите педагогически специалисти, Наредба № 4 от 20.04.2017 г. за нормирането и заплащането на труда, ВПРЗ и въз основа на извършено оценяване на постигнатите резултати от труда на педагогическите специалисти. Не е предоставено писмено свидетелство за извършеното оценяване. В приложения към заповедта списък на служителите прави впечатление, че размерът на определеното допълнително възнаграждение за педагозите варира между 600 и малко над 1000 лева. Най-висок е той за двамата заместник-директори - 1230 лева. За Р. Б. този размер е определен на 750 лв., което е в средния размер на определените за педагогическите специалисти възнаграждения, но за Башикаров е 1196 лв., което за сравнение е два пъти повече от определеното за другите специалисти от непедагогически персонал и за голяма част от педагогическия.</w:t>
      </w:r>
    </w:p>
    <w:p w:rsidR="00000000" w:rsidDel="00000000" w:rsidP="00000000" w:rsidRDefault="00000000" w:rsidRPr="00000000" w14:paraId="0000004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Със същата заповед Иванова възлага на М. Ханджиева - зам. – директор, да подпише заповед за изплащането на определеното в списъка ДТВ в частта за Л. Г. Б. и Р. Р. Б., във връзка с депозиран отвод и самоотвод. Приложени са Уведомително писмо (самоотвод) и Обосновка с посочени per. номера.</w:t>
      </w:r>
    </w:p>
    <w:p w:rsidR="00000000" w:rsidDel="00000000" w:rsidP="00000000" w:rsidRDefault="00000000" w:rsidRPr="00000000" w14:paraId="0000004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Със Заповеди № РД-12-2555-557/15.05.2023 г. и № РД-12-3595-657/20.05.2024 г. Т. И. нарежда да бъдат изплатени допълнителни трудови възнаграждения за 24 май, съответно за учебната 2022/2023 и учебната 2023/2024 г. на педагогическия и непедагогически персонал в училището, съгласно предоставени и приложени списъци към двете заповеди. Със същите заповеди Иванова възлага на зам. - директорите, съответно М. Х. и И. Ф. да подпишат заповеди за изплащане на ДТВ за 24 май в частта с Л. Г. Б. и Р. Р. Б., във връзка с депозиран отвод и самоотвод. Приложени са Уведомителни писма (самоотвод) и Обосновки, придружаващи двете заповеди. Видно от приложените списъци с имената на персонала и размера на допълнителното възнаграждение, същият е в еднакъв размер за всички. Изключение е единствено посоченият срещу името на Иванова размер на възнаграждение в списъка, неразделна част от Заповед № РД-12-2555-557/15.05.2023 г., който е в размер на 450 лв.</w:t>
      </w:r>
    </w:p>
    <w:p w:rsidR="00000000" w:rsidDel="00000000" w:rsidP="00000000" w:rsidRDefault="00000000" w:rsidRPr="00000000" w14:paraId="0000004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Също еднакъв е определеният и изплатен размер на допълнителното възнаграждение по случай 1-ви ноември за учебната 2022/2023 г. за всички служители на 33-то ОУ, съгласно Заповед № РД12-2167-169/18.11.2022 г. и приложения списък на служителите към нея, а именно - 500 лв. Заповедта е подписана от Иванова, като отново в долния ляв ъгъл ръкописно е допълнено, че се самоотвежда в частта, касаеща Л. Г. Б. и Р. Р. Б. с посочени peг. номера на Обосновка и Самоотвод.</w:t>
      </w:r>
    </w:p>
    <w:p w:rsidR="00000000" w:rsidDel="00000000" w:rsidP="00000000" w:rsidRDefault="00000000" w:rsidRPr="00000000" w14:paraId="0000004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десния ъгъл ръкописно е изписано: „Одобрявам, Мила Ханджиева“ и подпис. Следва да се отбележи факта, че към 01 ноември 2022 г. Башикарова не е била служител на училището. Същата става част от екипа на учебното заведение, считано от 15.11.2022 г., съгласно сключения с нея трудов договор.</w:t>
      </w:r>
    </w:p>
    <w:p w:rsidR="00000000" w:rsidDel="00000000" w:rsidP="00000000" w:rsidRDefault="00000000" w:rsidRPr="00000000" w14:paraId="0000004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Във връзка с празника на народните будители - 1-ви ноември Иванова издава Заповед №РД12-3179-222/04.12.2023 г. за изплащането на допълнително трудово възнаграждение, съгласно приложения списък. Видно от него определеният размер за всички служители на училището е един и същ - в размер на 500 лв., с изключение на този, определен за директора - в размер на 1000 лв. В долния ляв ъгъл на заповедта ръкописно Иванова допълва, че се самоотвежда в частта, касаеща Л. Г. Б. и Р. Р. Б., като отново са посочени регистрирани с номера Обосновка и Самоотвод, както и нейна Заповед № РД10-3178-221/04.12.2023 г.</w:t>
      </w:r>
    </w:p>
    <w:p w:rsidR="00000000" w:rsidDel="00000000" w:rsidP="00000000" w:rsidRDefault="00000000" w:rsidRPr="00000000" w14:paraId="0000004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десния ъгъл ръкописно е изписано: „Одобрявам, Ивайло Флоров“ и е положен подпис.</w:t>
      </w:r>
    </w:p>
    <w:p w:rsidR="00000000" w:rsidDel="00000000" w:rsidP="00000000" w:rsidRDefault="00000000" w:rsidRPr="00000000" w14:paraId="0000005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Със Заповед № РД10-3178-221/04.12.2023 г. Иванова възлага на заместника си Флоров да подпише заповед за изплащането на ДТВ за 1-ви ноември 2023 г. и заповед за изплащане на ДТВ за Коледа на календарната 2023 г. в частта с лицата Р. Р. Б. и Л. Г. Б., във връзка с депозиран отвод.</w:t>
      </w:r>
    </w:p>
    <w:p w:rsidR="00000000" w:rsidDel="00000000" w:rsidP="00000000" w:rsidRDefault="00000000" w:rsidRPr="00000000" w14:paraId="0000005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 19.12.2023 г. Иванова издава Заповед № РД12-3227-270/19.12.2023 г., с която нарежда изплащането на еднократно допълнително трудово възнаграждение за Коледа на календарната 2023 г. Отново с ръкописен текст е изписано, че се самоотвежда в частта касаеща нейните роднини и посочва Обосновката и Самоотвода, послужили при самоотвеждането по Заповед №РД12-3179-222/04.12.2023 г. за изплащането на допълнителното трудово възнаграждение на служителите за 01 ноември на 2023 г.</w:t>
      </w:r>
    </w:p>
    <w:p w:rsidR="00000000" w:rsidDel="00000000" w:rsidP="00000000" w:rsidRDefault="00000000" w:rsidRPr="00000000" w14:paraId="0000005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приложения към заповедта списък с имената и определените размери на възнаграждения се вижда, че размерът на добавката за педагогическия персонал е по 200, по 250 или по 300 лева, като за Р. Б. той е в размер на 250 лв. За непедагогическия персонал, към който се числи Башикаров е в размер на 100, 200 или 300 лв., като за Башикаров определеният размер е максималният - 300 лв. В списъка, утвърден от Т. И. фигурира и нейното име, срещу което е посочен размер на допълнителното трудово възнаграждение от 600 лв.</w:t>
      </w:r>
    </w:p>
    <w:p w:rsidR="00000000" w:rsidDel="00000000" w:rsidP="00000000" w:rsidRDefault="00000000" w:rsidRPr="00000000" w14:paraId="0000005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Видно от постъпилите с писмо с вх. № КПК-4311-8/20.05.2024 г. на КПК доказателства от началника на РУО-София-град, сред тях е Доклад от директора на 33-то ОУ до началника на РУО - София-град с вх. № РУО1-15125/14.05.2024 г., в който директорът заявява, че детето А. Б. не е било записвано в подготвителна група за учебните 2022/2023 г. и 2023/2024 г., т.к. не е било одобрено за записване. Посочва, че детето е посещавало групата инцидентно и за кратко време.</w:t>
      </w:r>
    </w:p>
    <w:p w:rsidR="00000000" w:rsidDel="00000000" w:rsidP="00000000" w:rsidRDefault="00000000" w:rsidRPr="00000000" w14:paraId="0000005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писмо с вх. № КПК-4311-21/26.08.2024 г. на КПК и по - конкретно Приложение 12 към него, по преписката са представени от Т. И. заповеди, издадени от началника на РУО-София-град или упълномощени от него лица, с които са определяни размерите на допълнителни трудови възнаграждения от различен характер на директора на 33-то ОУ, необходимите средства за които се изплащат от бюджета на училището. Така, със своя Заповед № РД04-268/09.12.2022 г. началникът на РУО-София-град е определил размера на допълнителното трудово възнаграждение за Т. И.-директор на 33-то ОУ, посочен и в списъка на служителите към нейна Заповед № РД 12-2210-212/08.12.2022 г. на 33-то ОУ. По същия начин размерът на допълнителните трудови възнаграждения за Иванова, посочени в списъците към заповеди № РД-12-2555-557/15.05.2023 г. - в размер на 450 лв., № РД-12-3179- 222/04.12.2023 г. - в размер на 1000 лв. и № РД-12-3227-270/19.12.2023 г. - в размер на 600 лв., подписани от нея самата, в качеството й на директор на 33-то ОУ, са всъщност предварително определени и утвърдени със заповеди, издадени от упълномощено от началник на РУО-София - град лице - началник на отдел АПФСИО.</w:t>
      </w:r>
    </w:p>
    <w:p w:rsidR="00000000" w:rsidDel="00000000" w:rsidP="00000000" w:rsidRDefault="00000000" w:rsidRPr="00000000" w14:paraId="0000005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така установената фактическа обстановка, която се възприема за безспорно установена и от настоящия съдебен състав, КПК с процесното решение е установила конфликт на интереси от страна на Т. И. в качеството й на лице заемащо публична длъжност по смисъла на чл. 6, ал. 1, т. 50 от ЗПК, в частен интерес свързан с лицата Р. Р. Б. и Л. Г. Б., като е приела, че Иванова е нарушила разпоредбите на чл. 60 от ЗПКОНПИ (отм.), съответно чл.78 от ЗПК; чл. 57 от ЗПКОНПИ (отм.), съответно чл.75 от ЗПК; чл. 58, изр. първо, предл. 4 от ЗПКОНПИ /отм./, съответно чл. 76, изр. първо, предл. 4 от ЗПК; чл. 76, изр. първо, предл. 4 от ЗПК.</w:t>
      </w:r>
    </w:p>
    <w:p w:rsidR="00000000" w:rsidDel="00000000" w:rsidP="00000000" w:rsidRDefault="00000000" w:rsidRPr="00000000" w14:paraId="0000005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Също така видно от диспозитива на Решение № РС-КПК-4311-24-119/24.09.2024 г., не е бил установен конфликт на интереси по отношение на Т. Е. И. - директор на 33 -то ОУ “Санкт Петербург”, гр. София и в това й качество на лице, заемащо публична длъжност по чл. 6, ал. 1, т. 50 от ЗПК, за това, че е издала заповеди с № РД 10-1402-128/30.11.2021 г., № РД 10-3072-115/ 02.11.2023 г, № РД 10-3075118/02.11.2023 г., № РД 10-2800-802/01.09.2023 г., № РД 10-2801-803А/01.09.2023 г., № РД 14-2637-639/07.06.2023 г, № РД 14-3515-577/15.04.2024 г., № РД-12-2210-212/08.12.2022 г, № РД-12-2555-557/15.05.2023 г„ № РД-12-3595-657/20.05.2024 г., № РД-12-3179- 222/04.12.2023 г., № РД-12-3178-221/04.12.2023 г. и № РД-12-3227-270/19.12.2023 г., поради липса на частен интерес за нея или свързаните с нея лица.</w:t>
      </w:r>
    </w:p>
    <w:p w:rsidR="00000000" w:rsidDel="00000000" w:rsidP="00000000" w:rsidRDefault="00000000" w:rsidRPr="00000000" w14:paraId="0000005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При тези фактически и правни установявания е било издадено Решение № РС-КПК-4311-24-119/24.09.2024 г. на Комисията за противодействие на корупцията.</w:t>
      </w:r>
    </w:p>
    <w:p w:rsidR="00000000" w:rsidDel="00000000" w:rsidP="00000000" w:rsidRDefault="00000000" w:rsidRPr="00000000" w14:paraId="0000005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Съдът, намира така описаната фактическа обстановка за непротиворечива и безспорно установена от наличните в административната преписка писмени доказателства.</w:t>
      </w:r>
    </w:p>
    <w:p w:rsidR="00000000" w:rsidDel="00000000" w:rsidP="00000000" w:rsidRDefault="00000000" w:rsidRPr="00000000" w14:paraId="0000005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5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Въз основа на така установената фактическа обстановка, съдът достигна до следните правни изводи:</w:t>
      </w:r>
    </w:p>
    <w:p w:rsidR="00000000" w:rsidDel="00000000" w:rsidP="00000000" w:rsidRDefault="00000000" w:rsidRPr="00000000" w14:paraId="0000005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Обжалваното решение в оспорваната му част е постановено от компетентен колективен специализиран орган, разполагащ с правомощие да установи конфликт на интереси, да наложи глоба по чл. 171 от ЗПКОНПИ, като определи нейния размер и постанови отнемане по чл. 81 от ЗПКОНПИ (отм.).</w:t>
      </w:r>
    </w:p>
    <w:p w:rsidR="00000000" w:rsidDel="00000000" w:rsidP="00000000" w:rsidRDefault="00000000" w:rsidRPr="00000000" w14:paraId="0000005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При издаването на Решение № РС-КПК-4311-24-119/24.09.2024 г. на Комисията за противодействие на корупцията е спазена изискуемата форма за валидност, изложени са фактическите и правните основания на административния орган послужили за постановяването му.</w:t>
      </w:r>
    </w:p>
    <w:p w:rsidR="00000000" w:rsidDel="00000000" w:rsidP="00000000" w:rsidRDefault="00000000" w:rsidRPr="00000000" w14:paraId="0000005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хода на административното производство не са допуснати съществени нарушения на процесуалните правила, както и не е нарушено правото на защита на жалбоподателя. Производството за установяване на конфликт на интереси е образувано законосъобразно - по подаден сигнал.</w:t>
      </w:r>
    </w:p>
    <w:p w:rsidR="00000000" w:rsidDel="00000000" w:rsidP="00000000" w:rsidRDefault="00000000" w:rsidRPr="00000000" w14:paraId="0000005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Предвид изложеното съдът приема, че в производството за установяване на конфликт на интереси не са допуснати съществени процесуални нарушения по смисъла на чл. 146 т. 1 – т. 3 от АПК.</w:t>
      </w:r>
    </w:p>
    <w:p w:rsidR="00000000" w:rsidDel="00000000" w:rsidP="00000000" w:rsidRDefault="00000000" w:rsidRPr="00000000" w14:paraId="0000005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съответствието на оспореното решение с материалния закон настоящия състав споделя изложените от КПК мотиви, поради което приема следното:</w:t>
      </w:r>
    </w:p>
    <w:p w:rsidR="00000000" w:rsidDel="00000000" w:rsidP="00000000" w:rsidRDefault="00000000" w:rsidRPr="00000000" w14:paraId="0000006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Съгласно разпоредбата на чл. 52 от ЗПКОНПИ (отм.) конфликт на интереси възниква, когато лице заемащо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w:t>
      </w:r>
    </w:p>
    <w:p w:rsidR="00000000" w:rsidDel="00000000" w:rsidP="00000000" w:rsidRDefault="00000000" w:rsidRPr="00000000" w14:paraId="0000006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Разпоредбата на чл. 53 от ЗПКОНПИ (отм.)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w:t>
      </w:r>
    </w:p>
    <w:p w:rsidR="00000000" w:rsidDel="00000000" w:rsidP="00000000" w:rsidRDefault="00000000" w:rsidRPr="00000000" w14:paraId="0000006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Облагата съобразно разпоредбата на чл. 54 ЗПКОНПИ (отм.)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ниска от пазарните, получаване на привилегия или почести, помощ, глас, подкрепа или влияние, предимство, получаване на или обещания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6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За да е налице конфликт на интереси по смисъла на чл. 52 от ЗПКОНПИ е необходимо кумулативно наличието на следните три предпоставки: лице което заема висша публична длъжност по смисъла на чл. 6 от ЗПК; частен интерес на това лице и възможност този частен интерес да повлияе на безпристрастното и обективно изпълнение на правомощията на лицето заемащо висша публична служба или на задълженията му по служба.</w:t>
      </w:r>
    </w:p>
    <w:p w:rsidR="00000000" w:rsidDel="00000000" w:rsidP="00000000" w:rsidRDefault="00000000" w:rsidRPr="00000000" w14:paraId="0000006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случая не е спорно, че жалбоподателката Т. Е. И. в качеството й на директор на 33-то Основно училище /ОУ/ „Санкт Петербург“ гр. София, е лице заемащо висша публична длъжност, поради което по отношение на нея е налице първия елемент от дефиницията за конфликт на интереси.</w:t>
      </w:r>
    </w:p>
    <w:p w:rsidR="00000000" w:rsidDel="00000000" w:rsidP="00000000" w:rsidRDefault="00000000" w:rsidRPr="00000000" w14:paraId="0000006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Безспорно е установено в хода на производството, че жалбоподателката в качеството си на директор на 33-то ОУ „Санкт Петербург“ гр. София, на 21.06.2021 г. е използвала информация, получена при изпълнение на правомощията или задълженията й по служба във връзка с проведено заседание на Общото събрание на училището, на което е била оповестена нуждата от назначаването на човек за длъжността „поддръжка“, в частен интерес на свързано с нея лице - неин зет Л. Б. в нарушение на разпоредбата на чл. 60 от ЗПКОНПИ (отм.), съответно чл.78 от ЗПК.</w:t>
      </w:r>
    </w:p>
    <w:p w:rsidR="00000000" w:rsidDel="00000000" w:rsidP="00000000" w:rsidRDefault="00000000" w:rsidRPr="00000000" w14:paraId="0000006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Според цитираната правна норма лице, заемащо висша публична длъжност, няма право да използва или да разрешава използването в частен интерес на информация, получена при изпълнението на правомощията или задълженията му по служба, докато заема длъжността и една година след напускането, освен ако в специален закон е предвидено друго.</w:t>
      </w:r>
    </w:p>
    <w:p w:rsidR="00000000" w:rsidDel="00000000" w:rsidP="00000000" w:rsidRDefault="00000000" w:rsidRPr="00000000" w14:paraId="0000006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конкретния случай облагата по чл. 54 от ЗПКОНПИ /отм./, респективно чл. 72 от ЗПК е не само реална и възможна, но тя е налична и реализирана и се изразява в оказване на помощ, получаване на предимство и привилегия за свързаното лице при подаването на заявление за заемане на длъжностите „работник поддръжка“ и „работник поддръжка на плувен басейн“, осигуряващи му възможност да е единственото осведомено за съществуването им лице. Несъмнено тази информация не е достигнала до други лица, не е била оповестена по какъвто и да било начин и единственият възможен източник за нейното разгласяване и достигане до знанието на Башикаров е именно чрез Т. И. – негова тъща.</w:t>
      </w:r>
    </w:p>
    <w:p w:rsidR="00000000" w:rsidDel="00000000" w:rsidP="00000000" w:rsidRDefault="00000000" w:rsidRPr="00000000" w14:paraId="0000006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Изложеното налага еднозначно извода, че Иванова е извършила нарушение на посочения законов текст.</w:t>
      </w:r>
    </w:p>
    <w:p w:rsidR="00000000" w:rsidDel="00000000" w:rsidP="00000000" w:rsidRDefault="00000000" w:rsidRPr="00000000" w14:paraId="0000006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този смисъл законосъобразно са реализирани предвидените за нарушението санкционни последици, както и отнемане по реда на чл. 81, ал.1 от ЗПКОНПИ, а именно размерът на дневното възнаграждение от 65,37 лв. (шестдесет и пет лева и тридесет и седем стотинки) за 21.06.2021 г., денят, в който е извършено деянието, породило конфликта на интереси. Правилно е определена и наложената за нарушението глоба на основание чл. 171, ал. 1 от ЗПКОНПИ (отм.) в размер на 5000 (пет хиляди) лв.</w:t>
      </w:r>
    </w:p>
    <w:p w:rsidR="00000000" w:rsidDel="00000000" w:rsidP="00000000" w:rsidRDefault="00000000" w:rsidRPr="00000000" w14:paraId="0000006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Съдът приема, че правилно и в съответствие с наличния доказателствен материал, КПК е установила конфликт на интереси по отношение на Т. Е. И. в качеството й на директор на 33 -то ОУ “Санкт Петербург”, гр. София и на лице, заемащо публична длъжност по чл. 6, ал. 1, т. 50 от ЗПК, за това че е използвала служебното си положение и е оказала влияние чрез издаване на Заповеди № РД10-1102- 455/22.06.2021 г., № РД10-2801-803/01.09.2023 г., № РД10-1685-411/05.05.2022 г., № РД10- 2049-51/29.09.2022 г., № РД10-2154-156/15.11.2022 г., № РД10-2844-846/11.09.2023 г., № РД 10-2324-326/15.02.2023 г., и Заповед № РД 10-2353-355/24.02.2023 г. в частен интерес на свързаните с нея лица - Р. Б. – нейна дъщеря и Л. Б. – неин зет, в нарушение на разпоредбата на чл. 57 от ЗПКОНПИ (отм.), съответно чл.75 от ЗПК.</w:t>
      </w:r>
    </w:p>
    <w:p w:rsidR="00000000" w:rsidDel="00000000" w:rsidP="00000000" w:rsidRDefault="00000000" w:rsidRPr="00000000" w14:paraId="0000006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Според разпоредбата на чл. 57 от ЗПКОНПИ /отм./, респективно на чл. 75 от ЗПК, лице заемащо публична длъжност, няма право да използва служебното си положение, за да оказва влияние в частен интерес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 Влиянието по смисъла на закона се упражнява във връзка с конкретна ситуация, конкретна процедура от длъжностно лице, заемащо публична длъжност, върху друго длъжностно лице или орган. По смисъла на конкретната норма в материята на конфликта на интереси, с упражняването на влияние се цели осъществяване на частния интерес на лицето, което упражнява влияние, или на свързаното с него лице. Съществено изискване от обективна страна е оказващият влияние, който де факто попада в ситуация на конфликт на интереси, да използва служебното си положение. Основен момент в доказването на оказано влияние е наличието на отношения на субординация и йерархическа подчиненост между този, който оказва влияние, и този, върху когото се оказва влияние (в този смисъл Решение № 5253/23.04.2021 г. по адм. д. № 1093/2021 г. на ВАС и Решение № 2807/01.03.2021 г. по адм. д. № 11947/2020 г. на ВАС). Оказващият влияние следва да разполага с лостовете за въздействие върху субекта, на който се оказва влияние. В общия случай влиянието се разглежда като указване на определено въздействие от лицето, заемащо публична длъжност върху друго лице, с цел постигане на определен резултат в частен интерес. В повечето случаи това влияние е скрито, латентно и неговото проявление се открива в различни елементи в действията или бездействията на повлияното лице.</w:t>
      </w:r>
    </w:p>
    <w:p w:rsidR="00000000" w:rsidDel="00000000" w:rsidP="00000000" w:rsidRDefault="00000000" w:rsidRPr="00000000" w14:paraId="0000006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конкретния случай оказаното влияние от страна на Иванова към нейните заместници се обективира в издадените от нея заповеди, с които тя възлага извършването на конкретно действие по отношение на едното или другото свързани с нея лица. Безспорно йерархичното място, което Т. И. в качеството й на директор на 33 ОУ „Санкт Петербург“ гр. София заема, обуславя отношения на власт и подчинение между нея и останалите служители в училището, включително и заместник - директори.</w:t>
      </w:r>
    </w:p>
    <w:p w:rsidR="00000000" w:rsidDel="00000000" w:rsidP="00000000" w:rsidRDefault="00000000" w:rsidRPr="00000000" w14:paraId="0000006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Безспорно е и наличието на частен интерес, който се обосновава не само от установената свързаност между Иванова и Башикаров и Башикарова, но и от наличието на облага за свързаните с нея лица. С подписването на посочените заповеди, Иванова е създала предпоставки свързаните с нея лица да получат както нематериална облага под формата на подкрепа, помощ и предимство при получаването на работа, включително и по втори трудови договори, както и за няколкодневно посещение на Башикарова в чужбина, така и на материална облага за Башикаров - доход в пари, получен в резултат на необосновано високия размер на първоначално определеното му основно трудово възнаграждение. По този начин Иванова е способствала нейните роднини да са в по-благоприятно положение спрямо останалите служители в 33-то ОУ „Санкт Петербург“, което недвусмислено сочи на наличието на частен интерес от упражнените от нея правомощия по служба.</w:t>
      </w:r>
    </w:p>
    <w:p w:rsidR="00000000" w:rsidDel="00000000" w:rsidP="00000000" w:rsidRDefault="00000000" w:rsidRPr="00000000" w14:paraId="0000006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подкрепа на горния извод е и факта, че такава помощ Башикаров и Башикарова получават от Иванова още при сключването на трудовите им договори, както и впоследствие при допълнителните трудови договори за непълно работно време.</w:t>
      </w:r>
    </w:p>
    <w:p w:rsidR="00000000" w:rsidDel="00000000" w:rsidP="00000000" w:rsidRDefault="00000000" w:rsidRPr="00000000" w14:paraId="0000006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Във обстоятелствената част на настоящото решение подробно е описана и обсъдена процедурата по обявяването и заемането на длъжността „работник поддръжка“ и „работник поддръжка на плувен басейн“ от страна на Башикаров. Сходна е ситуацията и при заемането от Башикаров на длъжността „архивар“ - също без данни за необходимостта от откриването или преобразуването й и без данни за проведен подбор от вътрешна база данни на служителите.</w:t>
      </w:r>
    </w:p>
    <w:p w:rsidR="00000000" w:rsidDel="00000000" w:rsidP="00000000" w:rsidRDefault="00000000" w:rsidRPr="00000000" w14:paraId="0000007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Обстоятелствата около назначаването на Р. Б. като „учител ЦОУД“ и като „ресурсен учител“, също са обсъдени в обстоятелствената част на настоящото решение. В случая независимо от факта, че е била проведена редовна конкурсна процедура, предварително обявена в РУО - София – град, не може да бъде пренебрегнат факта, че назначенията на Башикарова са извършени в нарушение на разпоредбите на Наредба № 15/22.07.2019 г. за статута и професионалното развитие на учителите, директорите и другите педагогически специалисти (Наредба №15/22.07.2029 г.) на министъра на образованието и науката. Съгласно чл. 11, ал. 2 от Наредба № 15/22.07.2022 г., длъжността „учител в група за целодневна организация на учебния ден“ се заема от лица, придобили виеше образование и професионална квалификация „учител“, съгласно т. 3.5 от Приложение № 1 към чл. 10. Т.е. към момента на назначаването си Р. Б. не е притежавала необходимото образование и квалификация за заемане на длъжността „учител в ЦОУД“. Още по-малко Башикарова е била квалифицирана и правоспособна десет месеца по-късно - на 11.09.2023 г., когато с нея е сключен втори трудов договор за длъжността „ресурсен учител“, която според Наредба № 15/22.07.2022 г. може да се заема от лица, завършили специалност „специална педагогика“ или с придобита допълнителна професионална квалификация по специална педагогика.</w:t>
      </w:r>
    </w:p>
    <w:p w:rsidR="00000000" w:rsidDel="00000000" w:rsidP="00000000" w:rsidRDefault="00000000" w:rsidRPr="00000000" w14:paraId="0000007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Като е допуснала дъщеря й, макар и да не е разполагала с нужната квалификация, да бъде назначена, Иванова й е оказала подкрепа, помощ и й е предоставила предимство още при осигуряването на работно място, като на един по-късен етап й е осигурила и възможността за сключване на допълнителен трудов договор и съответно полагащото се възнаграждение и за него. Същото това поведение Иванова има и спрямо Башикаров, осигурявайки му едно основно работно място в училището и допълнителни трудови договори с по-краткотраен характер, но осигуряващи му и допълнителен доход.</w:t>
      </w:r>
    </w:p>
    <w:p w:rsidR="00000000" w:rsidDel="00000000" w:rsidP="00000000" w:rsidRDefault="00000000" w:rsidRPr="00000000" w14:paraId="0000007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Тази тенденциозност се наблюдава и при предпочитането на Башикарова пред останалия учителски състав да замине като придружител на ученици в к.к. „Албена“ за пет дни, както и при командироването й на обучителен семинар във Великобритания.</w:t>
      </w:r>
    </w:p>
    <w:p w:rsidR="00000000" w:rsidDel="00000000" w:rsidP="00000000" w:rsidRDefault="00000000" w:rsidRPr="00000000" w14:paraId="0000007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заключение, цялостното поведение на Т. И. буди съмнение относно подбудите и начина, по който е упражнила правомощията си по служба по отношение на своите роднини и свързани с нея лица. Ето защо, съдът възприема изводите на КПК досежно липсата на безпристрастно и обективно изпълнение на служебните задължения и упражнени правомощия от Т. И. в частен интерес на свързаните с нея лица. Същите се обосновават и с оглед на техния интензитет, многобройност и от факта, че са упражнявани през сравнително кратки интервали от време, както и от факта на неколкократното необосновано променяне на щатното разписание на администрацията на училището чрез разкриване и закриване на позиции, които са заемани именно от свързаните с Иванова лица.</w:t>
      </w:r>
    </w:p>
    <w:p w:rsidR="00000000" w:rsidDel="00000000" w:rsidP="00000000" w:rsidRDefault="00000000" w:rsidRPr="00000000" w14:paraId="0000007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Т.е. в случая частният интерес е не само предполагаем, той е съществувал още преди възникването на трудовите правоотношения със свързаните с директора Иванова лица и който прозира в нейното цялостно поведение, в това число и при използването на служебното й положение за оказване на влияние върху подчинените й заместник-директори и други лица, във връзка със сключването на договори, допълнителни споразумения, командироването и изплащането на възнаграждения на свързаните с нея лица.</w:t>
      </w:r>
    </w:p>
    <w:p w:rsidR="00000000" w:rsidDel="00000000" w:rsidP="00000000" w:rsidRDefault="00000000" w:rsidRPr="00000000" w14:paraId="0000007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Изложеното налага извода, че от упражнените от Т. И. правомощия е реализирана нематериална облага, изразяваща се в осигурената подкрепа, помощ и предимство за дъщеря й и нейният съпруг, но и материална такава. Последната е в следствие на необосновано високия размер на първоначално определеното основно трудово възнаграждения за Башикаров в трудовия му договор за длъжността „работник поддръжка“ от 22.06.2021 г. в размер на 1200 лв. Както вече бе коментирано, при сравнение и анализ на поименните щатни разписания, прави силно впечатление факта, че определеното основно месечно възнаграждение за Л. Б. е чувствително по-високо от това на останалите непедагогически специалисти, включително и на такива с висше образование и специална квалификация, каквато длъжността на Башикаров не изисква. С този необосновано висок размер на основното възнаграждение за своя роднина, Иванова му е осигурила възможността не само първоначално да бъде в пъти по-добре заплатен от предшественика си, а и при всяко анексиране или процентно увеличение на възнагражденията на служителите в предучилищното и училищното образование, Башикаров да се обогатява допълнително.</w:t>
      </w:r>
    </w:p>
    <w:p w:rsidR="00000000" w:rsidDel="00000000" w:rsidP="00000000" w:rsidRDefault="00000000" w:rsidRPr="00000000" w14:paraId="0000007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Тук следва да се вземе предвид и факта, че съгласно КТД № Д01-197/17.08.2020 г., действащ към момента на назначаването на Башикаров, за длъжностите, неизискващи образователна степен и професионална квалификация, минималната основна работна заплата следва да е не по - малко от 100% от минималната работна заплата. Ноторно известно е, че за 2021 г. МРЗ е фиксирана на 650 лв., съгласно ПМС № 331/26.11.2020 г. Установено е, че за предишния служител заемал длъжността, тя е била в размер на 650 лв. към 01.2021 г. и в размер на 715 лв. към 04.2021 г., докато за Башикаров тя е първоначално определена към 22.06.2021 г. по основния му трудов договор на 1200 лв., съответно на 1540 лв. към 01.06.2023 г.</w:t>
      </w:r>
    </w:p>
    <w:p w:rsidR="00000000" w:rsidDel="00000000" w:rsidP="00000000" w:rsidRDefault="00000000" w:rsidRPr="00000000" w14:paraId="0000007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Съществуването на облага в полза на свързаното лице подчертава наличието на частен интерес, както за него, така и за лицето, заемащо публична длъжност, който интерес е повлиял върху безпристрастното и обективно изпълнение на правомощията и задълженията по служба на Т. И. в качеството й на директор на 33 ОУ „Санкт Петербург“. Законът не допуска фактически състояния,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публичните функции. Целта е предотвратяване на съмнения, че лицата, заемащи публични длъжности, осъществяват правомощията си на база лични и роднински отношения, а не на база законоустановени критерии.</w:t>
      </w:r>
    </w:p>
    <w:p w:rsidR="00000000" w:rsidDel="00000000" w:rsidP="00000000" w:rsidRDefault="00000000" w:rsidRPr="00000000" w14:paraId="0000007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Освен това, от събраните в хода на административното производство доказателства се установява, че за изпълнението на основните им трудови функции, по основните трудови договори не е било необходимо с Л. Б. да се сключва втори трудов договор за длъжността, която до момента дори не е фигурирала в щатното разписание и за която не е предоставена длъжностна характеристика. Също така не е било необходимо с Р. Б. да се сключва втори трудов договор за длъжността „ресурсен учител“, още повече, че същата не е притежавала необходимата компетентност за това.</w:t>
      </w:r>
    </w:p>
    <w:p w:rsidR="00000000" w:rsidDel="00000000" w:rsidP="00000000" w:rsidRDefault="00000000" w:rsidRPr="00000000" w14:paraId="0000007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Конфликтът на интереси предполага наличието на частен интерес и съпътстващата го облага, като тези обстоятелства следва да бъдат установени по несъмнен начин към момента на извършване преценката за конфликт на интереси.</w:t>
      </w:r>
    </w:p>
    <w:p w:rsidR="00000000" w:rsidDel="00000000" w:rsidP="00000000" w:rsidRDefault="00000000" w:rsidRPr="00000000" w14:paraId="0000007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Предвид гореизложеното, правилно и в съответствие с доказателствения обем, КПК е приела, че по безспорен начин в конкретния случай са доказани втората и третата кумулативно предвидени предпоставки за възникване конфликт на интереси по отношение на Т. И., в качеството й на директор на 33 ОУ - упражнени правомощия по служба и частен интерес при издаването на заповеди чрез които е оказала влияние върху други лица, използвайки служебното си положение в нарушение на разпоредбата на чл. 57 от ЗПКОНПИ /отм./, съответно чл. 75 от ЗПК.</w:t>
      </w:r>
    </w:p>
    <w:p w:rsidR="00000000" w:rsidDel="00000000" w:rsidP="00000000" w:rsidRDefault="00000000" w:rsidRPr="00000000" w14:paraId="0000007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Ето защо, съдът споделя извода на КПК, че Т. И. е нарушила разпоредбата на чл. 57 от ЗПКОНПИ /отм./, съответно чл.75 от ЗПК, като е оказала влияние върху своите заместници и съответно подчинени лица, чрез издаването на заповеди в частен интерес на свързаните с нея лица - Р. Б. - дъщеря и Л. Б. - зет, както следва:</w:t>
      </w:r>
    </w:p>
    <w:p w:rsidR="00000000" w:rsidDel="00000000" w:rsidP="00000000" w:rsidRDefault="00000000" w:rsidRPr="00000000" w14:paraId="0000007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 Заповед № РД10-1102-455/22.06.2021 г., с която възлага да се сключи Трудов договор № 2074/22.06.2021 г. за длъжността „работник поддръжка на сгради“, както и втори Трудов договор № 2075/22.06.2021 г. за длъжността „работник поддръжка на плувен басейн“ с Л. Б.;</w:t>
      </w:r>
    </w:p>
    <w:p w:rsidR="00000000" w:rsidDel="00000000" w:rsidP="00000000" w:rsidRDefault="00000000" w:rsidRPr="00000000" w14:paraId="0000007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 Заповед № РД10-2801-803/01.09.2023 г., с която възлага да се сключи Трудов договор № 2326/01.09.2023 г. за длъжността „архивар“ с Л. Б.;</w:t>
      </w:r>
    </w:p>
    <w:p w:rsidR="00000000" w:rsidDel="00000000" w:rsidP="00000000" w:rsidRDefault="00000000" w:rsidRPr="00000000" w14:paraId="0000007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Заповед № РД10-1685-411/05.05.2022 г., с която възлага да се сключи ДС № 2196/05.05.2022 г. към трудовия договор с Башикаров;</w:t>
      </w:r>
    </w:p>
    <w:p w:rsidR="00000000" w:rsidDel="00000000" w:rsidP="00000000" w:rsidRDefault="00000000" w:rsidRPr="00000000" w14:paraId="0000007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Заповед № РД10-2049-51/29.09.2022 г., с която възлага да се сключи ДС № 2276/29.09.2022 г. към трудовия договор № 2074/22.06.2022 г. с Башикаров;</w:t>
      </w:r>
    </w:p>
    <w:p w:rsidR="00000000" w:rsidDel="00000000" w:rsidP="00000000" w:rsidRDefault="00000000" w:rsidRPr="00000000" w14:paraId="0000008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Заповед № РД10-2154-156/15.11.2022 г., с която възлага да се сключи Трудов договор № 2306/15.11.2022 г. с Р. Б. за длъжността „учител ГЦОУД“;</w:t>
      </w:r>
    </w:p>
    <w:p w:rsidR="00000000" w:rsidDel="00000000" w:rsidP="00000000" w:rsidRDefault="00000000" w:rsidRPr="00000000" w14:paraId="0000008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Заповед № РД10-2844-846/11.09.2023 г., с която възлага да се сключи Трудов договор № 2389/11.09.2022 г. с Р. Б. за длъжността „ресурсен учител“;</w:t>
      </w:r>
    </w:p>
    <w:p w:rsidR="00000000" w:rsidDel="00000000" w:rsidP="00000000" w:rsidRDefault="00000000" w:rsidRPr="00000000" w14:paraId="0000008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Заповед № РД 10-2324-326/15.02.2023 г., с която възлага издаването на заповед за командироване на Башикарова за обучителен семинар във Великобритания и</w:t>
      </w:r>
    </w:p>
    <w:p w:rsidR="00000000" w:rsidDel="00000000" w:rsidP="00000000" w:rsidRDefault="00000000" w:rsidRPr="00000000" w14:paraId="0000008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Заповед № РД 10-2353-355/24.02.2023 г., с която възлага издаването на заповед за изплащането на командировъчни разходи на Башикарова.</w:t>
      </w:r>
    </w:p>
    <w:p w:rsidR="00000000" w:rsidDel="00000000" w:rsidP="00000000" w:rsidRDefault="00000000" w:rsidRPr="00000000" w14:paraId="0000008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Нарушението по чл. 57 от ЗПКОНПИ /отм./, съответно чл.75 от ЗПК, е извършено в гр. София, чрез действия осъществени на 22.06.2021 г., 01.09.2023 г., 05.05.2022 г., 29.09.2022 г., 15.11.2022 г., 11.09.2023 г., 15.02.2023 г. и 24.02.2023 г. - датите, на които са били издадени заповедите за възлагане на правомощията.</w:t>
      </w:r>
    </w:p>
    <w:p w:rsidR="00000000" w:rsidDel="00000000" w:rsidP="00000000" w:rsidRDefault="00000000" w:rsidRPr="00000000" w14:paraId="0000008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Установеното нарушение предполага реализирането на предвидените санкционни последици, наложени при преценка характера и тежестта на нарушенията, личността на нарушителя и общественото въздействие на нарушенията, както и отнемане по чл. 81 от ЗПКОНПИ/отм./.</w:t>
      </w:r>
    </w:p>
    <w:p w:rsidR="00000000" w:rsidDel="00000000" w:rsidP="00000000" w:rsidRDefault="00000000" w:rsidRPr="00000000" w14:paraId="0000008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Правилно и законосъобразно е определена подлежащата на отнемане в полза на държавата сума по чл. 81, ал. 1 от ЗПКОНПИ /отм./, вр. с писмо вх. № КПК-4311- 20/23.08.2024 г. на КПК от началника на РУО - София – град, възлизаща на 1161,41 лв. (хиляда сто шестдесет и един лева и четиридесет и една стотинки), представляваща полученото от Иванова нетно дневно възнаграждение за датите, на които същата е оказала влияние върху подчинените си заместници, издавайки заповеди към тях за делегирането на правомощия в полза на свързаните с нея лица при наличието на конфликт на интереси, с което е осъществила състава на нарушението по чл. 57 от ЗПКОНПИ /отм./, съответно чл.75 от ЗПК.</w:t>
      </w:r>
    </w:p>
    <w:p w:rsidR="00000000" w:rsidDel="00000000" w:rsidP="00000000" w:rsidRDefault="00000000" w:rsidRPr="00000000" w14:paraId="0000008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Законосъобразно на основание чл. 81, ал. 2 от ЗПКОНПИ /отм./, с оглед осъществените от Т. И. правомощия, чрез които свързаните с нея лица - Л. Б. и Р. Б. са се обогатили неправомерно, са били отнети в полза на държавата сумите, представляващи материална облага, реализирана в резултат на конфликта на интереси, както следва:</w:t>
      </w:r>
    </w:p>
    <w:p w:rsidR="00000000" w:rsidDel="00000000" w:rsidP="00000000" w:rsidRDefault="00000000" w:rsidRPr="00000000" w14:paraId="0000008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 необосновано високия размер на първоначално определеното основно месечно възнаграждение по основния трудов договор за длъжността „поддръжка на сгради“ от назначаването му на 22.06.2021 г. до момента на сключване на допълнително споразумение № 2196/05.05.2022 г., сума в общ размер на 4850 лв., които представляват разликата от определеното основно месечно възнаграждение по трудовия договор в размер на 1200 лв. и размерът, определен за предшественика му на същата позиция - 715 лв., умножени по 10 месеца, до сключването на Допълнителното споразумение от 05.05.2022 г.;</w:t>
      </w:r>
    </w:p>
    <w:p w:rsidR="00000000" w:rsidDel="00000000" w:rsidP="00000000" w:rsidRDefault="00000000" w:rsidRPr="00000000" w14:paraId="0000008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 необосновано завишения двоен размер на отчетени и изплатени дневни командировъчни, при липсата на изричен акт по чл.17, ал.1 от НСКСЧ, в общ размер на 461,58 лв., представляващи надвзетия размер на командировъчни до Великобритания, а именно 59 евро, умножени по 4, колкото дни е бил престоят на Башикарова в обединеното кралство.</w:t>
      </w:r>
    </w:p>
    <w:p w:rsidR="00000000" w:rsidDel="00000000" w:rsidP="00000000" w:rsidRDefault="00000000" w:rsidRPr="00000000" w14:paraId="0000008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Съгласно разпоредбата на чл. 58 от ЗПКОНПИ (отм.), респ. чл. 76 от ЗПК, лице, заемащо висша/публична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8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качеството си на директор на ОУ „Санкт Петербург“, гр. София и съответно като лице, заемащо публична длъжност, Т. И. е упражнила свои правомощия по служба и е издала следните заповеди:</w:t>
      </w:r>
    </w:p>
    <w:p w:rsidR="00000000" w:rsidDel="00000000" w:rsidP="00000000" w:rsidRDefault="00000000" w:rsidRPr="00000000" w14:paraId="0000008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Заповед № РД12-2167-169/18.11.2022 г. за определяне и изплащане на допълнителни трудови възнаграждения на педагогическия и непедагогически персонал по случай 01 ноември за учебната 2022/2023 г. и в чийто списък е името на Р. Б.;</w:t>
      </w:r>
    </w:p>
    <w:p w:rsidR="00000000" w:rsidDel="00000000" w:rsidP="00000000" w:rsidRDefault="00000000" w:rsidRPr="00000000" w14:paraId="0000008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Заповед № РД10-2636-638/07.06.2023 г. за определянето на ръководителите, придружаващи учениците, участващите във Фестивал на изкуствата, спорта, модата и красотата „Модна фиеста“ в к.к. „Албена“, сред които името на дъщеря й Р. Б.;</w:t>
      </w:r>
    </w:p>
    <w:p w:rsidR="00000000" w:rsidDel="00000000" w:rsidP="00000000" w:rsidRDefault="00000000" w:rsidRPr="00000000" w14:paraId="0000008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Заповед № РД12-3062-105/26.10.2023 г. за определяне и изплащане на допълнителни трудови възнаграждения на педагогическия и непедагогически персонал и в чийто списък фигурира Л. Б. със сума, многократно надвишаваща тази определена за по-голямата част от останалите служители на училището;</w:t>
      </w:r>
    </w:p>
    <w:p w:rsidR="00000000" w:rsidDel="00000000" w:rsidP="00000000" w:rsidRDefault="00000000" w:rsidRPr="00000000" w14:paraId="0000008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Тези правомощия са упражнени от Иванова при наличието на частен интерес за нейната дъщеря и/или за съпруга й, в нарушение на разпоредба на чл. 58, изр. първо, предложение 4 от ЗПКОНПИ (отм.), респ. на чл. 76, изр. първо, предл. 4 от ЗПК.</w:t>
      </w:r>
    </w:p>
    <w:p w:rsidR="00000000" w:rsidDel="00000000" w:rsidP="00000000" w:rsidRDefault="00000000" w:rsidRPr="00000000" w14:paraId="0000009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Правилно КПК е достигнала до извода, че при издаването на Заповед № РД12-2167-169/18.11.2022 г. и Заповед № РД12-3062-105/26.10.2023 г. за определянето и изплащането на ДТВ, не следва да бъдат приети дадените от Иванова писмени разяснения и приложения към тях в смисъл, че размерът на възнагражденията е определен, съгласно нормативните актове и се отнася до всички служители на учебното заведение, без това да поставя роднините на Иванова в по - благоприятно положение в сравнение с останалите. Така например за Заповед № РД12- 2167-169/18.11.2022 г., с която Иванова определя изплащането на допълнителни трудови възнаграждения по случай 1-ви ноември за учебната 2022/2023 г., Р. Б. неправомерно е била включена в списъка на служителите, които следва да получат това допълнително трудово възнаграждение. Това е така, т.к. съгласно Общински колективен трудов договор за системата на предучилищното и училищно образование в Столична община, работодателите планират и изплащат в рамките на годишния бюджет на образователната институция допълнително трудово възнаграждение на работещите - не по - малко от три плащания, на база отработените дни. Към 1-ви ноември 2022 г. „Денят на народните будители“ Р. Б. не е работила в системата на предучилищното и училищно образование. Нейният трудов договор е сключен на 15.11.2022 г., и няма как същата да е имала минимума отработени дни, с които са обвързани този вид допълнителни плащания.</w:t>
      </w:r>
    </w:p>
    <w:p w:rsidR="00000000" w:rsidDel="00000000" w:rsidP="00000000" w:rsidRDefault="00000000" w:rsidRPr="00000000" w14:paraId="0000009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Безспорен е и частният интерес за свързаното с Иванова лице Р. Б. от определянето й за придружител на децата, участващи в моден фестивал в к.к. „Албена“ за сметка на училището. Издавайки Заповед № РД10-2636-638/07.06.2023 г., Иванова осигурява на дъщеря си място сред възпитателите и придружителите на участващите ученици до курортния комплекс за 5 дни (8-11.06.2023 г.), макар очевидно Башикарова да няма пряко отношение към представянето на учениците, каквото например има хореографът на училището.</w:t>
      </w:r>
    </w:p>
    <w:p w:rsidR="00000000" w:rsidDel="00000000" w:rsidP="00000000" w:rsidRDefault="00000000" w:rsidRPr="00000000" w14:paraId="0000009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Със Заповед № РД12-3062-105/26.10.2023 г. Иванова нарежда да бъдат начислени ДТВ в размер, остойностен в зависимост от броя точки, с който служителят е бил оценен. В приложение 9 към разясненията са предоставени заповедта за сформирането на комисията за оценяване, картите за определяне на допълнителното възнаграждение за Л. Б. и др. Представените документи обаче не обосновават чувствително по-високия размер на възнаграждението за Башикаров от 1196 лв. в сравнение с това на останалите служители, както от непедагогическия състав, към който се числи и той, така и голяма-част от педагогическите специалисти.</w:t>
      </w:r>
    </w:p>
    <w:p w:rsidR="00000000" w:rsidDel="00000000" w:rsidP="00000000" w:rsidRDefault="00000000" w:rsidRPr="00000000" w14:paraId="0000009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Ето защо следва да се приеме, че вследствие упражнените от Иванова правомощия е реализирана, както нематериална облага, изразяваща се в получаване на помощ, предимство, привилегия за свързаните с нея лица, така и материална такава - получаване на доход в пари, произтичащо от включването на Башикарова в списъка със служители, наградени по случай празника на Народните будители - 1 ноември през 2022 г., без тя да е била служител в училището, както и чрез утвърждаването на много по - висока оценката на труда за Башикаров през м. октомври 2023 г., в сравнение с останалите служители на сходни позиции.</w:t>
      </w:r>
    </w:p>
    <w:p w:rsidR="00000000" w:rsidDel="00000000" w:rsidP="00000000" w:rsidRDefault="00000000" w:rsidRPr="00000000" w14:paraId="0000009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този смисъл правилен е извода на КПК, че Т. Е. И. в качеството й на директор на 33 - то ОУ „Санкт Петербург”, е нарушила разпоредбата на чл. 58, изр. първо, предл. 4 от ЗПКОНПИ (отм.), като е издала Заповед № РД12-2167- 169/18.11.2022 г. и Заповед № РД 10-2636-638/07.06.2023 г. в частен интерес на свързаното с нея лице - нейната дъщеря Р. Б., както и е нарушила разпоредбата на чл. 76, изр. първо, предл. 4 от ЗПК, като е издала Заповед № РД12-3062-105/26.10.2023 г. в частен интерес на свързаното с нея лице и неин зет Л. Б..</w:t>
      </w:r>
    </w:p>
    <w:p w:rsidR="00000000" w:rsidDel="00000000" w:rsidP="00000000" w:rsidRDefault="00000000" w:rsidRPr="00000000" w14:paraId="0000009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Нарушението на чл. 58, изр. първо, предл. 4 от ЗПКОНПИ (отм.) е извършено чрез действия, осъществени на 18.11.2022 г., 07.06.2023 г., а нарушението на разпоредбата на чл. 76, изр. първо, предл. 4 от ЗПК е извършено на 26.10.2023 г., в гр. София.</w:t>
      </w:r>
    </w:p>
    <w:p w:rsidR="00000000" w:rsidDel="00000000" w:rsidP="00000000" w:rsidRDefault="00000000" w:rsidRPr="00000000" w14:paraId="0000009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Законосъобразно са били определени и предвидените санкционни последици вследствие извършеното нарушение, които са наложени при преценка характера и тежестта на нарушенията, личността на нарушителя и общественото въздействие на нарушенията, както и отнемане по чл. 81 от ЗПКОНПИ /отм./, съответно по чл. 99, ал. 1 от ЗПК за нарушението, извършено след влизане в сила на ЗПК, обн., ДВ бр. 84 от 06.10.2023 г., възлизащи на според писмо вх. № КПК-4311-20/23.08.2024 г. на КПК от началника на РУО - София - град, в размер на 508,10 лв. (петстотин и осем лева и десет стотинки).</w:t>
      </w:r>
    </w:p>
    <w:p w:rsidR="00000000" w:rsidDel="00000000" w:rsidP="00000000" w:rsidRDefault="00000000" w:rsidRPr="00000000" w14:paraId="0000009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 основание чл. 81, ал. 2 от ЗПКОНПИ /отм./, респ. чл. 99, ал. 2 от ЗПК с оглед осъществените от Т. И. правомощия, чрез които свързаните с нея лица са се обогатили неправомерно, на отнемане в полза на държавата подлежат сумите, представляващи материална облага, реализирана в резултат на конфликта на интереси, както следва: допълнително трудово възнаграждение за Р. Б. по случай Деня на будителите в размер на 500 лв. и допълнително трудово възнаграждение за оценка на труда за Л. Б. в общ размер на 1196 лв., като общият размер на получените суми е 1696 лева.</w:t>
      </w:r>
    </w:p>
    <w:p w:rsidR="00000000" w:rsidDel="00000000" w:rsidP="00000000" w:rsidRDefault="00000000" w:rsidRPr="00000000" w14:paraId="0000009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9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Правилно е оспореното решение и в частта относно прилагането на санкционната норма на чл. 171, ал. 1 от ЗПКОНПИ (отм.) с което е била наложена глоба за безспорно установените нарушения на посочените по – горе текстове.</w:t>
      </w:r>
    </w:p>
    <w:p w:rsidR="00000000" w:rsidDel="00000000" w:rsidP="00000000" w:rsidRDefault="00000000" w:rsidRPr="00000000" w14:paraId="0000009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 оглед на изложеното следва да се приеме, че несъмнено е бил установен конфликт на интереси спрямо Т. И. в качеството й на директор на 33-то ОУ - София, като същата е упражнила правомощия в частен интерес на свързаните с нея лица - Р. Б. - дъщеря и Л. Б. – зет. Безспорно са установени нарушения на разпоредбите на чл. 60 от ЗПКОНПИ (отм.), съответно чл.78 от ЗПК; чл. 57 от ЗПКОНПИ (отм.), съответно чл.75 от ЗПК; чл. 58, изр. първо, предл. 4 от ЗПКОНПИ /отм./, съответно чл. 76, изр. първо, предл. 4 от ЗПК; чл. 76, изр. първо, предл. 4 от ЗПК.</w:t>
      </w:r>
    </w:p>
    <w:p w:rsidR="00000000" w:rsidDel="00000000" w:rsidP="00000000" w:rsidRDefault="00000000" w:rsidRPr="00000000" w14:paraId="0000009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При така направените фактически и правни установявания се налага извода, че оспореното пред съда Решение № РС-КПК-4311-24-119/24.09.2024 г. на Комисията за противодействие на корупцията в частта му с която са били установени посочените нарушения, наложени са съответните санкции и глоби за всяко от тях, като правилно и законосъобразно следва да бъде оставено в сила, а подадената срещу него жалба, като неоснователна подлежи на отхвърляне ведно с произтичащите от това законни последици.</w:t>
      </w:r>
    </w:p>
    <w:p w:rsidR="00000000" w:rsidDel="00000000" w:rsidP="00000000" w:rsidRDefault="00000000" w:rsidRPr="00000000" w14:paraId="0000009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9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този изход на спора и своевременно заявената претенция за присъждане на сторените разноски в полза на ответника следва да се присъди юрисконсултско възнаграждение, което с оглед на фактическата и правна сложност на делото съдът определя в размер на 250 лв. съобразно нормата на чл. 24 от Наредбата за заплащането на правната помощ, вр. с чл. 143, ал. 3 от АПК.</w:t>
      </w:r>
    </w:p>
    <w:p w:rsidR="00000000" w:rsidDel="00000000" w:rsidP="00000000" w:rsidRDefault="00000000" w:rsidRPr="00000000" w14:paraId="0000009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Воден от изложеното и на основание чл. 172, ал. 2 от АПК, Административен съд – София област, десети състав</w:t>
      </w:r>
    </w:p>
    <w:p w:rsidR="00000000" w:rsidDel="00000000" w:rsidP="00000000" w:rsidRDefault="00000000" w:rsidRPr="00000000" w14:paraId="0000009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A0">
      <w:pPr>
        <w:spacing w:after="400" w:lineRule="auto"/>
        <w:ind w:firstLine="709"/>
        <w:jc w:val="center"/>
        <w:rPr>
          <w:rFonts w:ascii="Open Sans" w:cs="Open Sans" w:eastAsia="Open Sans" w:hAnsi="Open Sans"/>
          <w:b w:val="1"/>
          <w:bCs w:val="1"/>
          <w:color w:val="000000"/>
          <w:sz w:val="24"/>
          <w:szCs w:val="24"/>
        </w:rPr>
      </w:pPr>
      <w:r w:rsidDel="00000000" w:rsidR="00000000" w:rsidRPr="00000000">
        <w:rPr>
          <w:rFonts w:ascii="Open Sans" w:cs="Open Sans" w:eastAsia="Open Sans" w:hAnsi="Open Sans"/>
          <w:b w:val="1"/>
          <w:bCs w:val="1"/>
          <w:color w:val="000000"/>
          <w:sz w:val="24"/>
          <w:szCs w:val="24"/>
          <w:rtl w:val="0"/>
        </w:rPr>
        <w:br w:type="textWrapping"/>
        <w:t xml:space="preserve">РЕШИ:</w:t>
      </w:r>
    </w:p>
    <w:p w:rsidR="00000000" w:rsidDel="00000000" w:rsidP="00000000" w:rsidRDefault="00000000" w:rsidRPr="00000000" w14:paraId="000000A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A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ОТХВЪРЛЯ жалбата подадена от Т. Е. И., с адрес: [населено място], [община], [улица], срещу Решение № РС-КПК-4311-24-119/24.09.2024 г. на Комисията за противодействие на корупцията /КПК/, в частта му в която е бил установен конфликт на интереси свързан с лицата Л. Б. и Р. Б. и са извършени нарушения на разпоредбите на чл. 60 от ЗПКОНПИ (отм.), съответно чл.78 от ЗПК; чл. 57 от ЗПКОНПИ (отм.), съответно чл.75 от ЗПК; чл. 58, изр. първо, предл. 4 от ЗПКОНПИ /отм./, съответно чл. 76, изр. първо, предл. 4 от ЗПК; чл. 76, изр. първо, предл. 4 от ЗПК, в частта в която на основание чл. 171, ал. 1 от ЗПКОНПИ (отм.) и чл. 113, ал. 1 от ЗПК на Т. Е. И. е била наложена глоба за всяко едно от извършените нарушения, както и в частта в която на основание чл. 81, ал. 1 и ал. 2 от ЗПКОНПИ /отм./ и чл. 99, ал. 1 и ал. 2 от ЗПК, са били отнети в полза на държавата сумите, представляващи дневното й възнаграждение за датите на които са били извършени нарушенията, съставляващи конфликт на интереси, както и отнетите в полза на държавата суми представляващи получената материална облага от свързаните с нея лица - Л. Б. и Р. Б., в резултат на установения конфликт на интереси.</w:t>
      </w:r>
    </w:p>
    <w:p w:rsidR="00000000" w:rsidDel="00000000" w:rsidP="00000000" w:rsidRDefault="00000000" w:rsidRPr="00000000" w14:paraId="000000A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A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Осъжда Т. Е. И., с адрес: [населено място], [община], [улица], [ЕГН], да заплати на Комисията за противодействие на корупцията – гр. София сумата от 250 лв. представляващи разноски за осъществено процесуално представителство.</w:t>
      </w:r>
    </w:p>
    <w:p w:rsidR="00000000" w:rsidDel="00000000" w:rsidP="00000000" w:rsidRDefault="00000000" w:rsidRPr="00000000" w14:paraId="000000A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A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може да се обжалва пред Върховен административен съд в 14-дневен срок от съобщаването му на страните.</w:t>
      </w:r>
    </w:p>
    <w:p w:rsidR="00000000" w:rsidDel="00000000" w:rsidP="00000000" w:rsidRDefault="00000000" w:rsidRPr="00000000" w14:paraId="000000A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A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Препис от решението да се връчи на страните по реда на чл. 138 от АПК.</w:t>
      </w:r>
    </w:p>
    <w:p w:rsidR="00000000" w:rsidDel="00000000" w:rsidP="00000000" w:rsidRDefault="00000000" w:rsidRPr="00000000" w14:paraId="000000A9">
      <w:pPr>
        <w:spacing w:after="280" w:before="28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 </w:t>
      </w:r>
    </w:p>
    <w:tbl>
      <w:tblPr>
        <w:tblStyle w:val="Table2"/>
        <w:tblW w:w="21600.0" w:type="dxa"/>
        <w:jc w:val="left"/>
        <w:tblLayout w:type="fixed"/>
        <w:tblLook w:val="0400"/>
      </w:tblPr>
      <w:tblGrid>
        <w:gridCol w:w="18480"/>
        <w:gridCol w:w="3120"/>
        <w:tblGridChange w:id="0">
          <w:tblGrid>
            <w:gridCol w:w="18480"/>
            <w:gridCol w:w="3120"/>
          </w:tblGrid>
        </w:tblGridChange>
      </w:tblGrid>
      <w:tr>
        <w:trPr>
          <w:cantSplit w:val="0"/>
          <w:tblHeader w:val="0"/>
        </w:trPr>
        <w:tc>
          <w:tcPr/>
          <w:p w:rsidR="00000000" w:rsidDel="00000000" w:rsidP="00000000" w:rsidRDefault="00000000" w:rsidRPr="00000000" w14:paraId="000000AA">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Mar>
              <w:top w:w="300.0" w:type="dxa"/>
              <w:left w:w="15.0" w:type="dxa"/>
              <w:bottom w:w="15.0" w:type="dxa"/>
              <w:right w:w="15.0" w:type="dxa"/>
            </w:tcMar>
          </w:tcPr>
          <w:p w:rsidR="00000000" w:rsidDel="00000000" w:rsidP="00000000" w:rsidRDefault="00000000" w:rsidRPr="00000000" w14:paraId="000000A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Mar>
              <w:top w:w="300.0" w:type="dxa"/>
              <w:left w:w="15.0" w:type="dxa"/>
              <w:bottom w:w="15.0" w:type="dxa"/>
              <w:right w:w="15.0" w:type="dxa"/>
            </w:tcMar>
            <w:vAlign w:val="center"/>
          </w:tcPr>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AE">
      <w:pPr>
        <w:rPr/>
      </w:pPr>
      <w:bookmarkStart w:colFirst="0" w:colLast="0" w:name="_yx9jupkys38i" w:id="0"/>
      <w:bookmarkEnd w:id="0"/>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