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3B" w:rsidRPr="00C2553B" w:rsidRDefault="00C2553B" w:rsidP="00C2553B">
      <w:pPr>
        <w:pStyle w:val="NormalWeb"/>
        <w:jc w:val="center"/>
        <w:rPr>
          <w:b/>
          <w:sz w:val="36"/>
          <w:szCs w:val="36"/>
        </w:rPr>
      </w:pPr>
      <w:r w:rsidRPr="00C2553B">
        <w:rPr>
          <w:b/>
          <w:sz w:val="36"/>
          <w:szCs w:val="36"/>
        </w:rPr>
        <w:t>Сметна палата</w:t>
      </w:r>
    </w:p>
    <w:p w:rsidR="00C2553B" w:rsidRPr="00C2553B" w:rsidRDefault="00C2553B" w:rsidP="00C2553B">
      <w:pPr>
        <w:pStyle w:val="NormalWeb"/>
        <w:jc w:val="center"/>
        <w:rPr>
          <w:b/>
          <w:sz w:val="36"/>
          <w:szCs w:val="36"/>
        </w:rPr>
      </w:pPr>
      <w:r w:rsidRPr="00C2553B">
        <w:rPr>
          <w:b/>
          <w:sz w:val="36"/>
          <w:szCs w:val="36"/>
        </w:rPr>
        <w:t>(2014-2015)</w:t>
      </w:r>
    </w:p>
    <w:p w:rsidR="00C2553B" w:rsidRPr="00C2553B" w:rsidRDefault="00C2553B" w:rsidP="002C2208">
      <w:pPr>
        <w:pStyle w:val="NormalWeb"/>
        <w:rPr>
          <w:b/>
          <w:sz w:val="36"/>
          <w:szCs w:val="36"/>
        </w:rPr>
      </w:pPr>
      <w:r w:rsidRPr="00C2553B">
        <w:rPr>
          <w:b/>
          <w:sz w:val="36"/>
          <w:szCs w:val="36"/>
        </w:rPr>
        <w:t>Председател:</w:t>
      </w:r>
    </w:p>
    <w:p w:rsidR="00C2553B" w:rsidRPr="001F2064" w:rsidRDefault="00C2553B" w:rsidP="002C2208">
      <w:pPr>
        <w:pStyle w:val="NormalWeb"/>
        <w:rPr>
          <w:b/>
          <w:sz w:val="28"/>
          <w:szCs w:val="28"/>
        </w:rPr>
      </w:pPr>
      <w:r w:rsidRPr="001F2064">
        <w:rPr>
          <w:b/>
          <w:sz w:val="28"/>
          <w:szCs w:val="28"/>
        </w:rPr>
        <w:t>Лидия Руменова</w:t>
      </w:r>
    </w:p>
    <w:p w:rsidR="00C2553B" w:rsidRPr="00C2553B" w:rsidRDefault="00664DB5" w:rsidP="00C2553B">
      <w:pPr>
        <w:pStyle w:val="NormalWeb"/>
      </w:pPr>
      <w:r>
        <w:rPr>
          <w:b/>
          <w:noProof/>
          <w:sz w:val="36"/>
          <w:szCs w:val="36"/>
        </w:rPr>
        <w:drawing>
          <wp:inline distT="0" distB="0" distL="0" distR="0" wp14:anchorId="5250852B" wp14:editId="7611A872">
            <wp:extent cx="1293456" cy="1552575"/>
            <wp:effectExtent l="0" t="0" r="2540" b="0"/>
            <wp:docPr id="1" name="Picture 1" descr="D:\Admin\Documents\Snimki_Roumenova\Roumenova\DSC_0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ocuments\Snimki_Roumenova\Roumenova\DSC_001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56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 w:rsidR="00C2553B" w:rsidRPr="00C2553B">
        <w:t xml:space="preserve">Родена е на 27 ноември 1953 г. </w:t>
      </w:r>
      <w:r w:rsidR="00C2553B" w:rsidRPr="00C2553B">
        <w:br/>
      </w:r>
      <w:r w:rsidR="00C2553B" w:rsidRPr="00C2553B">
        <w:br/>
        <w:t>Завършила е Софийския университет „Св. Климент Охридски”, специалност „Право” и Университета Нанси 2 – Франция, Страсбургския университет „Робер Шуман”, специалност „Право на Европейския съюз”.</w:t>
      </w:r>
      <w:r w:rsidR="00C2553B" w:rsidRPr="00C2553B">
        <w:br/>
      </w:r>
      <w:r w:rsidR="00C2553B" w:rsidRPr="00C2553B">
        <w:br/>
        <w:t xml:space="preserve">Има богат практически опит в областта на гражданското, трудовото и наказателното право и законодателство, управлението и развитието на човешките ресурси, статута на чуждестранни лица, данъци. С богат опит е в разработването на нормативни документи. Има практически опит в областта на външния одит, установяване и развитие на чужди инвестиционни проекти и в областта на комуникациите. </w:t>
      </w:r>
      <w:r w:rsidR="00C2553B" w:rsidRPr="00C2553B">
        <w:br/>
      </w:r>
      <w:r w:rsidR="00C2553B" w:rsidRPr="00C2553B">
        <w:br/>
        <w:t xml:space="preserve">От 1978 г. последователно е  юрисконсулт в системата на външната търговия, в Националния комитет на българските жени, Министерството на труда и социалните грижи, Министерството на отбраната и </w:t>
      </w:r>
      <w:proofErr w:type="spellStart"/>
      <w:r w:rsidR="00C2553B" w:rsidRPr="00C2553B">
        <w:t>Радиотелекомуникационна</w:t>
      </w:r>
      <w:proofErr w:type="spellEnd"/>
      <w:r w:rsidR="00C2553B" w:rsidRPr="00C2553B">
        <w:t xml:space="preserve"> компания </w:t>
      </w:r>
      <w:proofErr w:type="spellStart"/>
      <w:r w:rsidR="00C2553B" w:rsidRPr="00C2553B">
        <w:t>Мобиком</w:t>
      </w:r>
      <w:proofErr w:type="spellEnd"/>
      <w:r w:rsidR="00C2553B" w:rsidRPr="00C2553B">
        <w:t xml:space="preserve">. </w:t>
      </w:r>
      <w:r w:rsidR="00C2553B" w:rsidRPr="00C2553B">
        <w:br/>
      </w:r>
      <w:r w:rsidR="00C2553B" w:rsidRPr="00C2553B">
        <w:br/>
        <w:t xml:space="preserve">От 1981 до 1986 г. е прокурор в Прокуратурата на Република България. </w:t>
      </w:r>
      <w:r w:rsidR="00C2553B" w:rsidRPr="00C2553B">
        <w:br/>
      </w:r>
      <w:r w:rsidR="00C2553B" w:rsidRPr="00C2553B">
        <w:br/>
        <w:t>От 1986 г. до 1987 г. е експерт в Министерския съвет.</w:t>
      </w:r>
      <w:r w:rsidR="00C2553B" w:rsidRPr="00C2553B">
        <w:br/>
      </w:r>
      <w:r w:rsidR="00C2553B" w:rsidRPr="00C2553B">
        <w:br/>
        <w:t>От 2005 г. до 2009 г. е съветник на министър-председателя на Република България.</w:t>
      </w:r>
    </w:p>
    <w:p w:rsidR="00C2553B" w:rsidRPr="00C2553B" w:rsidRDefault="00C2553B" w:rsidP="00C2553B">
      <w:pPr>
        <w:pStyle w:val="NormalWeb"/>
      </w:pPr>
      <w:r w:rsidRPr="00C2553B">
        <w:t>Член на Сметната палата от май 2009 г. до януари 2011 г.</w:t>
      </w:r>
    </w:p>
    <w:p w:rsidR="00C2553B" w:rsidRPr="00C2553B" w:rsidRDefault="00C2553B" w:rsidP="00C2553B">
      <w:pPr>
        <w:pStyle w:val="NormalWeb"/>
      </w:pPr>
      <w:r w:rsidRPr="00C2553B">
        <w:t>Старши партньор в Консултантска група ИНТЕГРА ООД от 1997 г. до 2012 г.</w:t>
      </w:r>
      <w:r w:rsidRPr="00C2553B">
        <w:br/>
      </w:r>
      <w:r w:rsidRPr="00C2553B">
        <w:br/>
        <w:t>Адвокат - член е на Софийската адвокатска колегия.</w:t>
      </w:r>
      <w:r w:rsidRPr="00C2553B">
        <w:br/>
      </w:r>
      <w:r w:rsidRPr="00C2553B">
        <w:br/>
        <w:t xml:space="preserve">Има сертификат на Програма PHARE - Методи на оценка на предприятията, сертификат за обучение по системи за управление на качеството, здравословни и безопасни условия на труд ISO 9000; OHSAS; и сертификат „Правни действия и </w:t>
      </w:r>
      <w:r w:rsidRPr="00C2553B">
        <w:lastRenderedPageBreak/>
        <w:t>процедури пред Европейските съдилища” - Люксембург 2008 г. Сертифициран експерт е по оценка и акредитация на здравни заведения.</w:t>
      </w:r>
    </w:p>
    <w:p w:rsidR="00C2553B" w:rsidRPr="00C2553B" w:rsidRDefault="00C2553B" w:rsidP="00C2553B">
      <w:pPr>
        <w:pStyle w:val="NormalWeb"/>
      </w:pPr>
      <w:r w:rsidRPr="00C2553B">
        <w:t>Ръководител и консултант по европейски проекти за развитие на административните структури и превенция и борба с корупцията.</w:t>
      </w:r>
      <w:r w:rsidRPr="00C2553B">
        <w:br/>
      </w:r>
      <w:r w:rsidRPr="00C2553B">
        <w:br/>
        <w:t>Владее английски и руски език.</w:t>
      </w:r>
      <w:r w:rsidRPr="00C2553B">
        <w:br/>
      </w:r>
      <w:r w:rsidRPr="00C2553B">
        <w:br/>
        <w:t>Семейна, с две деца.</w:t>
      </w:r>
    </w:p>
    <w:p w:rsidR="00C2553B" w:rsidRPr="00C2553B" w:rsidRDefault="00C2553B" w:rsidP="00C2553B">
      <w:pPr>
        <w:pStyle w:val="NormalWeb"/>
      </w:pPr>
      <w:r w:rsidRPr="00C2553B">
        <w:t>Избрана за председател на Сметната палата от Народното събрание на 30 април 2014 г.</w:t>
      </w:r>
    </w:p>
    <w:p w:rsidR="00C2553B" w:rsidRPr="00C2553B" w:rsidRDefault="00C2553B" w:rsidP="002C2208">
      <w:pPr>
        <w:pStyle w:val="NormalWeb"/>
        <w:rPr>
          <w:sz w:val="36"/>
          <w:szCs w:val="36"/>
        </w:rPr>
      </w:pPr>
      <w:r w:rsidRPr="00C2553B">
        <w:rPr>
          <w:sz w:val="36"/>
          <w:szCs w:val="36"/>
        </w:rPr>
        <w:t>Членове:</w:t>
      </w:r>
    </w:p>
    <w:p w:rsidR="00C2553B" w:rsidRPr="001F2064" w:rsidRDefault="00C2553B" w:rsidP="002C2208">
      <w:pPr>
        <w:pStyle w:val="NormalWeb"/>
        <w:rPr>
          <w:b/>
          <w:sz w:val="32"/>
          <w:szCs w:val="32"/>
        </w:rPr>
      </w:pPr>
      <w:r w:rsidRPr="001F2064">
        <w:rPr>
          <w:b/>
          <w:sz w:val="32"/>
          <w:szCs w:val="32"/>
        </w:rPr>
        <w:t xml:space="preserve">Горица Грънчарова – </w:t>
      </w:r>
      <w:proofErr w:type="spellStart"/>
      <w:r w:rsidRPr="001F2064">
        <w:rPr>
          <w:b/>
          <w:sz w:val="32"/>
          <w:szCs w:val="32"/>
        </w:rPr>
        <w:t>Кожарева</w:t>
      </w:r>
      <w:proofErr w:type="spellEnd"/>
    </w:p>
    <w:p w:rsidR="002C2208" w:rsidRPr="00C2553B" w:rsidRDefault="00664DB5" w:rsidP="002C2208">
      <w:pPr>
        <w:pStyle w:val="NormalWeb"/>
      </w:pPr>
      <w:r>
        <w:rPr>
          <w:noProof/>
        </w:rPr>
        <w:drawing>
          <wp:inline distT="0" distB="0" distL="0" distR="0">
            <wp:extent cx="1142576" cy="1562100"/>
            <wp:effectExtent l="0" t="0" r="635" b="0"/>
            <wp:docPr id="3" name="Picture 3" descr="D:\Admin\Documents\Snimki_SP_2014\Clenove_SP_2014\Chlenove_snimki_2014\Chlenove_portreti\DSC_01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ocuments\Snimki_SP_2014\Clenove_SP_2014\Chlenove_snimki_2014\Chlenove_portreti\DSC_0115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7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 w:rsidR="002C2208" w:rsidRPr="00C2553B">
        <w:t>Родена е в гр. Разлог, област Благоевград.</w:t>
      </w:r>
    </w:p>
    <w:p w:rsidR="002C2208" w:rsidRPr="00C2553B" w:rsidRDefault="002C2208" w:rsidP="002C2208">
      <w:pPr>
        <w:pStyle w:val="NormalWeb"/>
      </w:pPr>
      <w:r w:rsidRPr="00C2553B">
        <w:t>Завършила е Стопанската академия "Д.А.</w:t>
      </w:r>
      <w:proofErr w:type="spellStart"/>
      <w:r w:rsidRPr="00C2553B">
        <w:t>Ценов</w:t>
      </w:r>
      <w:proofErr w:type="spellEnd"/>
      <w:r w:rsidRPr="00C2553B">
        <w:t>" в гр. Свищов, специалност "Счетоводство и контрол".</w:t>
      </w:r>
    </w:p>
    <w:p w:rsidR="002C2208" w:rsidRPr="00C2553B" w:rsidRDefault="002C2208" w:rsidP="002C2208">
      <w:pPr>
        <w:pStyle w:val="NormalWeb"/>
      </w:pPr>
      <w:r w:rsidRPr="00C2553B">
        <w:t xml:space="preserve">Има дълъг професионален опит в банковия и финансовия сектор. От 2000 г. до април 2004 г. е управител в "Стопанска и инвестиционна банка" АД - офис "НОИ". Била е счетоводител в ДЗИ – гр. Разлог, управител на клон в ТС </w:t>
      </w:r>
      <w:proofErr w:type="spellStart"/>
      <w:r w:rsidRPr="00C2553B">
        <w:t>Банк</w:t>
      </w:r>
      <w:proofErr w:type="spellEnd"/>
      <w:r w:rsidRPr="00C2553B">
        <w:t xml:space="preserve"> АД – Банско, заместник-главен счетоводител в "Булгаргаз" – София. От май 2003 г. до април 2005 г. е главен експерт в Националната агенция за приходите.</w:t>
      </w:r>
    </w:p>
    <w:p w:rsidR="002C2208" w:rsidRPr="00C2553B" w:rsidRDefault="002C2208" w:rsidP="002C2208">
      <w:pPr>
        <w:pStyle w:val="NormalWeb"/>
      </w:pPr>
      <w:r w:rsidRPr="00C2553B">
        <w:t>От 13 април 2005 г. до 26 януари 2011 г.  е член на Сметната палата на Република България и ръководител на Отделение II.</w:t>
      </w:r>
    </w:p>
    <w:p w:rsidR="002C2208" w:rsidRPr="00C2553B" w:rsidRDefault="002C2208" w:rsidP="002C2208">
      <w:pPr>
        <w:pStyle w:val="NormalWeb"/>
      </w:pPr>
      <w:r w:rsidRPr="00C2553B">
        <w:t xml:space="preserve">Като член на Сметната палата е ръководител на отделение, извършващо одитите в следните </w:t>
      </w:r>
      <w:proofErr w:type="spellStart"/>
      <w:r w:rsidRPr="00C2553B">
        <w:t>одитирани</w:t>
      </w:r>
      <w:proofErr w:type="spellEnd"/>
      <w:r w:rsidRPr="00C2553B">
        <w:t xml:space="preserve"> обекти: Министерство на отбраната, Министерство на околната среда и водите, Национален статистически институт, Комисия за защита на личните данни, Съвет за електронни медии, Българско национално радио, Българска национална телевизия, Българска агенция за експортно застраховане ЕАД. Координатор е на дейността и връзките на Сметната палата с Борда на </w:t>
      </w:r>
      <w:proofErr w:type="spellStart"/>
      <w:r w:rsidRPr="00C2553B">
        <w:t>одиторите</w:t>
      </w:r>
      <w:proofErr w:type="spellEnd"/>
      <w:r w:rsidRPr="00C2553B">
        <w:t xml:space="preserve"> за НАТО. Участва в проекти на Сметната палата за сътрудничество с ЕВРОСАЙ.</w:t>
      </w:r>
    </w:p>
    <w:p w:rsidR="002C2208" w:rsidRPr="00C2553B" w:rsidRDefault="002C2208" w:rsidP="002C2208">
      <w:pPr>
        <w:pStyle w:val="NormalWeb"/>
      </w:pPr>
      <w:r w:rsidRPr="00C2553B">
        <w:t>От 7 април 2011 г. е член на  Консултативния съвет на Сметната палата.</w:t>
      </w:r>
    </w:p>
    <w:p w:rsidR="002C2208" w:rsidRPr="00C2553B" w:rsidRDefault="002C2208" w:rsidP="002C2208">
      <w:pPr>
        <w:pStyle w:val="NormalWeb"/>
      </w:pPr>
      <w:r w:rsidRPr="00C2553B">
        <w:lastRenderedPageBreak/>
        <w:t>На 11 юни 2014 г. е избрана от Народното събрание за член на Сметната палата на Република България.</w:t>
      </w:r>
    </w:p>
    <w:p w:rsidR="00D053B8" w:rsidRPr="001F2064" w:rsidRDefault="002C220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F2064">
        <w:rPr>
          <w:rFonts w:ascii="Times New Roman" w:hAnsi="Times New Roman" w:cs="Times New Roman"/>
          <w:b/>
          <w:sz w:val="32"/>
          <w:szCs w:val="32"/>
        </w:rPr>
        <w:t>Дилета</w:t>
      </w:r>
      <w:proofErr w:type="spellEnd"/>
      <w:r w:rsidRPr="001F2064">
        <w:rPr>
          <w:rFonts w:ascii="Times New Roman" w:hAnsi="Times New Roman" w:cs="Times New Roman"/>
          <w:b/>
          <w:sz w:val="32"/>
          <w:szCs w:val="32"/>
        </w:rPr>
        <w:t xml:space="preserve"> Касабова – </w:t>
      </w:r>
      <w:proofErr w:type="spellStart"/>
      <w:r w:rsidRPr="001F2064">
        <w:rPr>
          <w:rFonts w:ascii="Times New Roman" w:hAnsi="Times New Roman" w:cs="Times New Roman"/>
          <w:b/>
          <w:sz w:val="32"/>
          <w:szCs w:val="32"/>
        </w:rPr>
        <w:t>Токатлиян</w:t>
      </w:r>
      <w:proofErr w:type="spellEnd"/>
    </w:p>
    <w:p w:rsidR="002C2208" w:rsidRPr="00C2553B" w:rsidRDefault="00664DB5" w:rsidP="002C2208">
      <w:pPr>
        <w:pStyle w:val="cvnormal"/>
      </w:pPr>
      <w:r>
        <w:rPr>
          <w:noProof/>
        </w:rPr>
        <w:drawing>
          <wp:inline distT="0" distB="0" distL="0" distR="0">
            <wp:extent cx="1209675" cy="1411288"/>
            <wp:effectExtent l="0" t="0" r="0" b="0"/>
            <wp:docPr id="4" name="Picture 4" descr="D:\Admin\Documents\Snimki_SP_2014\Clenove_SP_2014\Chlenove_snimki_2014\Chlenove_portreti\DiletaKasabova_potre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ocuments\Snimki_SP_2014\Clenove_SP_2014\Chlenove_snimki_2014\Chlenove_portreti\DiletaKasabova_potret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 w:rsidR="002C2208" w:rsidRPr="00C2553B">
        <w:t>Завършила е Университета за национално и световно стопанство - София, специалност "Икономика и управление на промишлеността".</w:t>
      </w:r>
    </w:p>
    <w:p w:rsidR="002C2208" w:rsidRPr="00C2553B" w:rsidRDefault="002C2208" w:rsidP="002C2208">
      <w:pPr>
        <w:pStyle w:val="NormalWeb"/>
      </w:pPr>
      <w:r w:rsidRPr="00C2553B">
        <w:t>До 1996 г. работи в СМК “Кремиковци” и в Научно-изследователски институт по черна металургия – научен сътрудник ІІ ст., както и в сферата на частния бизнес. Преподава  икономика и организация на химическото и металургическото производство в Химико-технологичния институт, гр. София.</w:t>
      </w:r>
    </w:p>
    <w:p w:rsidR="002C2208" w:rsidRPr="00C2553B" w:rsidRDefault="002C2208" w:rsidP="002C2208">
      <w:pPr>
        <w:pStyle w:val="NormalWeb"/>
      </w:pPr>
      <w:r w:rsidRPr="00C2553B">
        <w:t xml:space="preserve">От 1996 г. до момента работи в Сметната палата на Република България, като последователно заема длъжностите - </w:t>
      </w:r>
      <w:proofErr w:type="spellStart"/>
      <w:r w:rsidRPr="00C2553B">
        <w:t>одитор</w:t>
      </w:r>
      <w:proofErr w:type="spellEnd"/>
      <w:r w:rsidRPr="00C2553B">
        <w:t xml:space="preserve">, старши </w:t>
      </w:r>
      <w:proofErr w:type="spellStart"/>
      <w:r w:rsidRPr="00C2553B">
        <w:t>одитор</w:t>
      </w:r>
      <w:proofErr w:type="spellEnd"/>
      <w:r w:rsidRPr="00C2553B">
        <w:t xml:space="preserve">, главен </w:t>
      </w:r>
      <w:proofErr w:type="spellStart"/>
      <w:r w:rsidRPr="00C2553B">
        <w:t>одитор</w:t>
      </w:r>
      <w:proofErr w:type="spellEnd"/>
      <w:r w:rsidRPr="00C2553B">
        <w:t xml:space="preserve"> и началник на отдел в </w:t>
      </w:r>
      <w:proofErr w:type="spellStart"/>
      <w:r w:rsidRPr="00C2553B">
        <w:t>одитна</w:t>
      </w:r>
      <w:proofErr w:type="spellEnd"/>
      <w:r w:rsidRPr="00C2553B">
        <w:t xml:space="preserve"> дирекция „Специфични одити“. Работи в областта на одита на концесиите, държавния и общинския дълг, международни договори за финансиране на различни проекти с държавни и държавно гарантирани заеми, държавна и общинска приватизация, БНБ, държавен бюджет, търговски дружества с държавно участие, държавни предприятия. Извършвала е контрол по качеството и на одити по Закона за политическите партии и Изборния кодекс.</w:t>
      </w:r>
    </w:p>
    <w:p w:rsidR="002C2208" w:rsidRPr="00C2553B" w:rsidRDefault="002C2208" w:rsidP="002C2208">
      <w:pPr>
        <w:pStyle w:val="NormalWeb"/>
      </w:pPr>
      <w:r w:rsidRPr="00C2553B">
        <w:t xml:space="preserve">От 2002 г. участва в работата на работната група по одит на приватизацията, икономическите регулации и публично-частни партньорства към Международната организация на върховните </w:t>
      </w:r>
      <w:proofErr w:type="spellStart"/>
      <w:r w:rsidRPr="00C2553B">
        <w:t>одитни</w:t>
      </w:r>
      <w:proofErr w:type="spellEnd"/>
      <w:r w:rsidRPr="00C2553B">
        <w:t xml:space="preserve"> институции (INTOSAI).</w:t>
      </w:r>
    </w:p>
    <w:p w:rsidR="002C2208" w:rsidRPr="00C2553B" w:rsidRDefault="002C2208" w:rsidP="002C2208">
      <w:pPr>
        <w:pStyle w:val="cvnormal"/>
      </w:pPr>
      <w:r w:rsidRPr="00C2553B">
        <w:t xml:space="preserve">Сертифициран вътрешен </w:t>
      </w:r>
      <w:proofErr w:type="spellStart"/>
      <w:r w:rsidRPr="00C2553B">
        <w:t>одитор</w:t>
      </w:r>
      <w:proofErr w:type="spellEnd"/>
      <w:r w:rsidRPr="00C2553B">
        <w:t xml:space="preserve"> в публичния сектор.</w:t>
      </w:r>
    </w:p>
    <w:p w:rsidR="002C2208" w:rsidRPr="00C2553B" w:rsidRDefault="002C2208" w:rsidP="002C2208">
      <w:pPr>
        <w:pStyle w:val="NormalWeb"/>
      </w:pPr>
      <w:r w:rsidRPr="00C2553B">
        <w:t>Владее английски и руски език.</w:t>
      </w:r>
    </w:p>
    <w:p w:rsidR="002C2208" w:rsidRDefault="002C2208" w:rsidP="002C2208">
      <w:pPr>
        <w:pStyle w:val="NormalWeb"/>
        <w:rPr>
          <w:lang w:val="en-US"/>
        </w:rPr>
      </w:pPr>
      <w:r w:rsidRPr="00C2553B">
        <w:t>На 11 юни 2014 г. е избрана от Народното събрание за член на Сметната палата на Република България.</w:t>
      </w:r>
    </w:p>
    <w:p w:rsidR="00664DB5" w:rsidRDefault="00664DB5" w:rsidP="002C2208">
      <w:pPr>
        <w:pStyle w:val="NormalWeb"/>
        <w:rPr>
          <w:lang w:val="en-US"/>
        </w:rPr>
      </w:pPr>
    </w:p>
    <w:p w:rsidR="00664DB5" w:rsidRDefault="00664DB5" w:rsidP="002C2208">
      <w:pPr>
        <w:pStyle w:val="NormalWeb"/>
        <w:rPr>
          <w:lang w:val="en-US"/>
        </w:rPr>
      </w:pPr>
    </w:p>
    <w:p w:rsidR="00664DB5" w:rsidRDefault="00664DB5" w:rsidP="002C2208">
      <w:pPr>
        <w:pStyle w:val="NormalWeb"/>
        <w:rPr>
          <w:lang w:val="en-US"/>
        </w:rPr>
      </w:pPr>
    </w:p>
    <w:p w:rsidR="00664DB5" w:rsidRPr="00664DB5" w:rsidRDefault="00664DB5" w:rsidP="002C2208">
      <w:pPr>
        <w:pStyle w:val="NormalWeb"/>
        <w:rPr>
          <w:lang w:val="en-US"/>
        </w:rPr>
      </w:pPr>
    </w:p>
    <w:p w:rsidR="002C2208" w:rsidRPr="001F2064" w:rsidRDefault="00C2553B">
      <w:pPr>
        <w:rPr>
          <w:rFonts w:ascii="Times New Roman" w:hAnsi="Times New Roman" w:cs="Times New Roman"/>
          <w:b/>
          <w:sz w:val="32"/>
          <w:szCs w:val="32"/>
        </w:rPr>
      </w:pPr>
      <w:r w:rsidRPr="001F2064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664DB5">
        <w:rPr>
          <w:rFonts w:ascii="Times New Roman" w:hAnsi="Times New Roman" w:cs="Times New Roman"/>
          <w:b/>
          <w:sz w:val="32"/>
          <w:szCs w:val="32"/>
        </w:rPr>
        <w:t>оц. д</w:t>
      </w:r>
      <w:r w:rsidR="002C2208" w:rsidRPr="001F2064">
        <w:rPr>
          <w:rFonts w:ascii="Times New Roman" w:hAnsi="Times New Roman" w:cs="Times New Roman"/>
          <w:b/>
          <w:sz w:val="32"/>
          <w:szCs w:val="32"/>
        </w:rPr>
        <w:t>-р Евгения Пенкова – Панталеева</w:t>
      </w:r>
    </w:p>
    <w:p w:rsidR="002C2208" w:rsidRPr="002C2208" w:rsidRDefault="00664DB5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57300" cy="1457325"/>
            <wp:effectExtent l="0" t="0" r="0" b="9525"/>
            <wp:docPr id="5" name="Picture 5" descr="D:\Admin\Documents\Snimki_SP_2014\Clenove_SP_2014\Chlenove_snimki_2014\Chlenove_portreti\Penkova_portre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ocuments\Snimki_SP_2014\Clenove_SP_2014\Chlenove_snimki_2014\Chlenove_portreti\Penkova_portret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r w:rsidR="002C2208"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Родена на 6 февруари 1959 г. в Хасково.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Завършила е Университета по национално и световно стопанство (УНСС), София, специалност "Финанси и кредит".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 1986 г. е преподавател в УНСС, катедра "Управление на социалните дейности". Доцент, доктор по икономика.  За периода от 2000 г. до 2005 г. последователно е ръководител на катедрата и заместник - декан на факултет "Икономика на инфраструктурата" в УНСС.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Специализирала е в Германия, Русия Гърция, Унгария, Великобритания и Холандия. Участвала е в международни проекти по програмите ФАР, TEMPUS, </w:t>
      </w:r>
      <w:proofErr w:type="spellStart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Leonardo</w:t>
      </w:r>
      <w:proofErr w:type="spellEnd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da</w:t>
      </w:r>
      <w:proofErr w:type="spellEnd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Vinci</w:t>
      </w:r>
      <w:proofErr w:type="spellEnd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MATRA , ОПАК, проекти, </w:t>
      </w:r>
      <w:proofErr w:type="spellStart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съфинансирани</w:t>
      </w:r>
      <w:proofErr w:type="spellEnd"/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Европейския социален фонд.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 2002 г. до април 2005 г. е председател на Надзорния съвет на Агенцията за следприватизационен контрол.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13 април 2005 г. до </w:t>
      </w:r>
      <w:r w:rsidRPr="002C22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bg-BG"/>
        </w:rPr>
        <w:t>26</w:t>
      </w:r>
      <w:r w:rsidRPr="002C22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bg-BG"/>
        </w:rPr>
        <w:t xml:space="preserve"> януари </w:t>
      </w:r>
      <w:r w:rsidRPr="002C22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bg-BG"/>
        </w:rPr>
        <w:t xml:space="preserve">2011г. </w:t>
      </w: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член на Сметната палата на Република България, ръководител е на отделение Х.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26 януари 2011 г. е доцент в УНСС , катедра „Публична администрация“ и чете лекции </w:t>
      </w:r>
      <w:proofErr w:type="spellStart"/>
      <w:r w:rsidRPr="002C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</w:t>
      </w:r>
      <w:proofErr w:type="spellEnd"/>
      <w:r w:rsidRPr="002C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2C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дисциплините</w:t>
      </w:r>
      <w:proofErr w:type="spellEnd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“Местни финанси и а</w:t>
      </w:r>
      <w:proofErr w:type="spellStart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bg-BG"/>
        </w:rPr>
        <w:t>дминистрация</w:t>
      </w:r>
      <w:proofErr w:type="spellEnd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” и “</w:t>
      </w:r>
      <w:proofErr w:type="spellStart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bg-BG"/>
        </w:rPr>
        <w:t>Икономика</w:t>
      </w:r>
      <w:proofErr w:type="spellEnd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bg-BG"/>
        </w:rPr>
        <w:t xml:space="preserve"> </w:t>
      </w:r>
      <w:proofErr w:type="spellStart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bg-BG"/>
        </w:rPr>
        <w:t>на</w:t>
      </w:r>
      <w:proofErr w:type="spellEnd"/>
      <w:r w:rsidRPr="002C22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bg-BG"/>
        </w:rPr>
        <w:t xml:space="preserve"> </w:t>
      </w:r>
      <w:proofErr w:type="spellStart"/>
      <w:r w:rsidRPr="002C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благосъстоянието</w:t>
      </w:r>
      <w:proofErr w:type="spellEnd"/>
      <w:r w:rsidRPr="002C2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”.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над 30 научни публикации в сферата на публичните финанси.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Владее руски и английски език.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11 юни 2014 г. е избрана от Народното събрание за член на Сметната палата на Република България.</w:t>
      </w:r>
    </w:p>
    <w:p w:rsidR="002C2208" w:rsidRPr="002C2208" w:rsidRDefault="002C2208" w:rsidP="002C2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2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2C2208" w:rsidRPr="001F2064" w:rsidRDefault="002C2208">
      <w:pPr>
        <w:rPr>
          <w:rFonts w:ascii="Times New Roman" w:hAnsi="Times New Roman" w:cs="Times New Roman"/>
          <w:b/>
          <w:sz w:val="32"/>
          <w:szCs w:val="32"/>
        </w:rPr>
      </w:pPr>
      <w:r w:rsidRPr="001F2064">
        <w:rPr>
          <w:rFonts w:ascii="Times New Roman" w:hAnsi="Times New Roman" w:cs="Times New Roman"/>
          <w:b/>
          <w:sz w:val="32"/>
          <w:szCs w:val="32"/>
        </w:rPr>
        <w:lastRenderedPageBreak/>
        <w:t>Златина Русева</w:t>
      </w:r>
    </w:p>
    <w:p w:rsidR="002C2208" w:rsidRPr="00C2553B" w:rsidRDefault="00491D2D" w:rsidP="002C2208">
      <w:pPr>
        <w:pStyle w:val="NormalWeb"/>
      </w:pPr>
      <w:r>
        <w:rPr>
          <w:noProof/>
        </w:rPr>
        <w:drawing>
          <wp:inline distT="0" distB="0" distL="0" distR="0">
            <wp:extent cx="1190625" cy="1686078"/>
            <wp:effectExtent l="0" t="0" r="0" b="9525"/>
            <wp:docPr id="6" name="Picture 6" descr="D:\Admin\Documents\Snimki_SP_2014\Clenove_SP_2014\Chlenove_snimki_2014\Chlenove_portreti\Zl_Ruseva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Documents\Snimki_SP_2014\Clenove_SP_2014\Chlenove_snimki_2014\Chlenove_portreti\Zl_Ruseva_portr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56" cy="169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2C2208" w:rsidRPr="00C2553B">
        <w:t>Родена е на 9 юли в  гр. Трявна.</w:t>
      </w:r>
    </w:p>
    <w:p w:rsidR="002C2208" w:rsidRPr="00C2553B" w:rsidRDefault="002C2208" w:rsidP="002C2208">
      <w:pPr>
        <w:pStyle w:val="NormalWeb"/>
      </w:pPr>
      <w:r w:rsidRPr="00C2553B">
        <w:t>Завършила е Великотърновския университет „Св.</w:t>
      </w:r>
      <w:proofErr w:type="spellStart"/>
      <w:r w:rsidRPr="00C2553B">
        <w:t>св</w:t>
      </w:r>
      <w:proofErr w:type="spellEnd"/>
      <w:r w:rsidRPr="00C2553B">
        <w:t>. Кирил и Методий“, специалност „Право“.</w:t>
      </w:r>
    </w:p>
    <w:p w:rsidR="002C2208" w:rsidRPr="00C2553B" w:rsidRDefault="002C2208" w:rsidP="002C2208">
      <w:pPr>
        <w:pStyle w:val="NormalWeb"/>
      </w:pPr>
      <w:r w:rsidRPr="00C2553B">
        <w:t>От януари 2000 г. до ноември 2004 г. е юрисконсулт и началник на отдел „Правно-нормативно обслужване" в Държавната агенция по стандартизация и метрология. От декември 2004 г. до май 2005 г. е юрисконсулт в „Овергаз Инк" АД .</w:t>
      </w:r>
    </w:p>
    <w:p w:rsidR="002C2208" w:rsidRPr="00C2553B" w:rsidRDefault="002C2208" w:rsidP="002C2208">
      <w:pPr>
        <w:pStyle w:val="NormalWeb"/>
      </w:pPr>
      <w:r w:rsidRPr="00C2553B">
        <w:t xml:space="preserve">От май 2005 г. до март 2011 г. е директор на дирекция „Правно-методологична“ в Сметната палата на Република България. Отговаря за цялостното правно обслужване и участва  в подготовката на общата </w:t>
      </w:r>
      <w:proofErr w:type="spellStart"/>
      <w:r w:rsidRPr="00C2553B">
        <w:t>одитна</w:t>
      </w:r>
      <w:proofErr w:type="spellEnd"/>
      <w:r w:rsidRPr="00C2553B">
        <w:t xml:space="preserve"> методология  в областта на одита на системите за вътрешен контрол, обществени поръчки, инфраструктурни проекти, публично-частни партньорства.. Подготвя правни становища, договори, проекти на нормативни актове, вътрешни правила, указания и процедури, кореспонденция с Народното събрание, с държавни и териториални органи, с </w:t>
      </w:r>
      <w:proofErr w:type="spellStart"/>
      <w:r w:rsidRPr="00C2553B">
        <w:t>одитирани</w:t>
      </w:r>
      <w:proofErr w:type="spellEnd"/>
      <w:r w:rsidRPr="00C2553B">
        <w:t xml:space="preserve"> обекти. Осъществява  методологични функции, контрол на качеството на </w:t>
      </w:r>
      <w:proofErr w:type="spellStart"/>
      <w:r w:rsidRPr="00C2553B">
        <w:t>одитните</w:t>
      </w:r>
      <w:proofErr w:type="spellEnd"/>
      <w:r w:rsidRPr="00C2553B">
        <w:t xml:space="preserve"> доклади, подготовка на Наръчник на </w:t>
      </w:r>
      <w:proofErr w:type="spellStart"/>
      <w:r w:rsidRPr="00C2553B">
        <w:t>одитора</w:t>
      </w:r>
      <w:proofErr w:type="spellEnd"/>
      <w:r w:rsidRPr="00C2553B">
        <w:t>,</w:t>
      </w:r>
    </w:p>
    <w:p w:rsidR="002C2208" w:rsidRPr="00C2553B" w:rsidRDefault="002C2208" w:rsidP="002C2208">
      <w:pPr>
        <w:pStyle w:val="NormalWeb"/>
      </w:pPr>
      <w:r w:rsidRPr="00C2553B">
        <w:t xml:space="preserve">Участва в международни проекти и дейности на Сметната палата като ръководител на </w:t>
      </w:r>
      <w:proofErr w:type="spellStart"/>
      <w:r w:rsidRPr="00C2553B">
        <w:t>компонет</w:t>
      </w:r>
      <w:proofErr w:type="spellEnd"/>
      <w:r w:rsidRPr="00C2553B">
        <w:t xml:space="preserve"> или координатор.</w:t>
      </w:r>
    </w:p>
    <w:p w:rsidR="002C2208" w:rsidRPr="00C2553B" w:rsidRDefault="002C2208" w:rsidP="002C2208">
      <w:pPr>
        <w:pStyle w:val="NormalWeb"/>
      </w:pPr>
      <w:r w:rsidRPr="00C2553B">
        <w:t>От март 2011 г. до юли 2011 г. е старши сътрудник - управление на европейски проекти и програми в Министерския съвет на Република България..</w:t>
      </w:r>
    </w:p>
    <w:p w:rsidR="002C2208" w:rsidRPr="00C2553B" w:rsidRDefault="002C2208" w:rsidP="002C2208">
      <w:pPr>
        <w:pStyle w:val="NormalWeb"/>
      </w:pPr>
      <w:r w:rsidRPr="00C2553B">
        <w:t>От юли 2011 г. до септември 2013 г.  е главен юрисконсулт по проект „</w:t>
      </w:r>
      <w:proofErr w:type="spellStart"/>
      <w:r w:rsidRPr="00C2553B">
        <w:t>Набуко</w:t>
      </w:r>
      <w:proofErr w:type="spellEnd"/>
      <w:r w:rsidRPr="00C2553B">
        <w:t>” в “</w:t>
      </w:r>
      <w:proofErr w:type="spellStart"/>
      <w:r w:rsidRPr="00C2553B">
        <w:t>Набуко</w:t>
      </w:r>
      <w:proofErr w:type="spellEnd"/>
      <w:r w:rsidRPr="00C2553B">
        <w:t xml:space="preserve"> Газ </w:t>
      </w:r>
      <w:proofErr w:type="spellStart"/>
      <w:r w:rsidRPr="00C2553B">
        <w:t>Пайплайн</w:t>
      </w:r>
      <w:proofErr w:type="spellEnd"/>
      <w:r w:rsidRPr="00C2553B">
        <w:t xml:space="preserve"> България" ЕООД, а от септември 2013 г. до март 2014 г. е  юрист по проект „Газопровод Южен поток" в „Южен поток България" АД.</w:t>
      </w:r>
    </w:p>
    <w:p w:rsidR="002C2208" w:rsidRPr="00C2553B" w:rsidRDefault="002C2208" w:rsidP="002C2208">
      <w:pPr>
        <w:pStyle w:val="NormalWeb"/>
      </w:pPr>
      <w:r w:rsidRPr="00C2553B">
        <w:t>Владее английски и руски език.</w:t>
      </w:r>
    </w:p>
    <w:p w:rsidR="002C2208" w:rsidRPr="00C2553B" w:rsidRDefault="002C2208" w:rsidP="002C2208">
      <w:pPr>
        <w:pStyle w:val="NormalWeb"/>
      </w:pPr>
      <w:r w:rsidRPr="00C2553B">
        <w:t>На 11 юни 2014 г. е избрана от Народното събрание за член на Сметната палата на Република България.</w:t>
      </w: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2C2208" w:rsidRDefault="002C2208">
      <w:pPr>
        <w:rPr>
          <w:rFonts w:ascii="Times New Roman" w:hAnsi="Times New Roman" w:cs="Times New Roman"/>
          <w:b/>
          <w:sz w:val="32"/>
          <w:szCs w:val="32"/>
        </w:rPr>
      </w:pPr>
      <w:r w:rsidRPr="001F206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Мустафа Занков </w:t>
      </w:r>
    </w:p>
    <w:p w:rsidR="00491D2D" w:rsidRPr="001F2064" w:rsidRDefault="00491D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inline distT="0" distB="0" distL="0" distR="0">
            <wp:extent cx="1114425" cy="1543470"/>
            <wp:effectExtent l="0" t="0" r="0" b="0"/>
            <wp:docPr id="7" name="Picture 7" descr="D:\Admin\Documents\Snimki_SP_2014\Clenove_SP_2014\Chlenove_snimki_2014\Chlenove_portreti\M_Zankov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Documents\Snimki_SP_2014\Clenove_SP_2014\Chlenove_snimki_2014\Chlenove_portreti\M_Zankov_portr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7" cy="15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08" w:rsidRPr="00C2553B" w:rsidRDefault="002C2208" w:rsidP="002C2208">
      <w:pPr>
        <w:pStyle w:val="NormalWeb"/>
      </w:pPr>
      <w:r w:rsidRPr="00C2553B">
        <w:t>Роден е на 13 април 1941 г. в  гр. Свищов.</w:t>
      </w:r>
    </w:p>
    <w:p w:rsidR="002C2208" w:rsidRPr="00C2553B" w:rsidRDefault="002C2208" w:rsidP="002C2208">
      <w:pPr>
        <w:pStyle w:val="NormalWeb"/>
      </w:pPr>
      <w:r w:rsidRPr="00C2553B">
        <w:t>Завършил е Стопанска академия „Д.А.</w:t>
      </w:r>
      <w:proofErr w:type="spellStart"/>
      <w:r w:rsidRPr="00C2553B">
        <w:t>Ценов</w:t>
      </w:r>
      <w:proofErr w:type="spellEnd"/>
      <w:r w:rsidRPr="00C2553B">
        <w:t>“, Свищов, специалност „Счетоводна отчетност“.</w:t>
      </w:r>
    </w:p>
    <w:p w:rsidR="002C2208" w:rsidRPr="00C2553B" w:rsidRDefault="002C2208" w:rsidP="002C2208">
      <w:pPr>
        <w:pStyle w:val="NormalWeb"/>
      </w:pPr>
      <w:r w:rsidRPr="00C2553B">
        <w:t>От 1966 г. работи като счетоводител в ДП “Зърнени храни“ Свищов, СХК „Свилоза“, Свищов. Между 1977 г. и 1989 г. е главен счетоводител в Монтажно управление за изграждане на завод за тежко машиностроене, Радомир, в Стопанско обединение „Фармация“ и в ИБХ „Верила“. От 1989 до 1990 г. е заместник главен директор на Комбинат „Вторични суровини“. От 1990 до 1992 г. е главен счетоводител в София, ТОД ЕООД при Столична община.</w:t>
      </w:r>
    </w:p>
    <w:p w:rsidR="002C2208" w:rsidRPr="00C2553B" w:rsidRDefault="002C2208" w:rsidP="002C2208">
      <w:pPr>
        <w:pStyle w:val="NormalWeb"/>
      </w:pPr>
      <w:r w:rsidRPr="00C2553B">
        <w:t>От 1992 г. до 1995 г. е член на Надзорния съвет на Агенцията за приватизация при Министерския съвет.</w:t>
      </w:r>
    </w:p>
    <w:p w:rsidR="002C2208" w:rsidRPr="00C2553B" w:rsidRDefault="002C2208" w:rsidP="002C2208">
      <w:pPr>
        <w:pStyle w:val="NormalWeb"/>
      </w:pPr>
      <w:r w:rsidRPr="00C2553B">
        <w:t>От 2003 г. до 2006 г. е директор на Дирекция "Финансово-стопанска дейност и управление на собствеността" в Агенцията за закрила на детето при Министерския съвет.</w:t>
      </w:r>
    </w:p>
    <w:p w:rsidR="002C2208" w:rsidRPr="00C2553B" w:rsidRDefault="002C2208" w:rsidP="002C2208">
      <w:pPr>
        <w:pStyle w:val="NormalWeb"/>
      </w:pPr>
      <w:r w:rsidRPr="00C2553B">
        <w:t> От 2006 г. до 2012 г. е директор на Дирекция „Финансово-стопанска дейност н управление на собствеността" в Комисията за защита от дискриминация.</w:t>
      </w:r>
    </w:p>
    <w:p w:rsidR="002C2208" w:rsidRPr="00C2553B" w:rsidRDefault="002C2208" w:rsidP="002C2208">
      <w:pPr>
        <w:pStyle w:val="NormalWeb"/>
      </w:pPr>
      <w:r w:rsidRPr="00C2553B">
        <w:t>От 2012 г. до юни 2014 г. е главен счетоводител в Националния институт за помирение и арбитраж при Министерството на труда и социалната политика.</w:t>
      </w:r>
    </w:p>
    <w:p w:rsidR="002C2208" w:rsidRPr="00C2553B" w:rsidRDefault="002C2208" w:rsidP="002C2208">
      <w:pPr>
        <w:pStyle w:val="NormalWeb"/>
      </w:pPr>
      <w:r w:rsidRPr="00C2553B">
        <w:t>Владее турски и френски език.</w:t>
      </w:r>
    </w:p>
    <w:p w:rsidR="002C2208" w:rsidRPr="00C2553B" w:rsidRDefault="002C2208" w:rsidP="002C2208">
      <w:pPr>
        <w:pStyle w:val="NormalWeb"/>
      </w:pPr>
      <w:r w:rsidRPr="00C2553B">
        <w:t>На 11 юни 2014 г. е избран от Народното събрание за член на Сметната палата на Република България.</w:t>
      </w: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2C2208" w:rsidRPr="001F2064" w:rsidRDefault="002C2208">
      <w:pPr>
        <w:rPr>
          <w:rFonts w:ascii="Times New Roman" w:hAnsi="Times New Roman" w:cs="Times New Roman"/>
          <w:b/>
          <w:sz w:val="32"/>
          <w:szCs w:val="32"/>
        </w:rPr>
      </w:pPr>
      <w:r w:rsidRPr="001F2064">
        <w:rPr>
          <w:rFonts w:ascii="Times New Roman" w:hAnsi="Times New Roman" w:cs="Times New Roman"/>
          <w:b/>
          <w:sz w:val="32"/>
          <w:szCs w:val="32"/>
        </w:rPr>
        <w:lastRenderedPageBreak/>
        <w:t>Стефка Михайлова</w:t>
      </w:r>
    </w:p>
    <w:p w:rsidR="002C2208" w:rsidRPr="00C2553B" w:rsidRDefault="00491D2D" w:rsidP="002C2208">
      <w:pPr>
        <w:pStyle w:val="NormalWeb"/>
      </w:pPr>
      <w:r>
        <w:br/>
      </w:r>
      <w:r w:rsidR="00FB234C">
        <w:rPr>
          <w:noProof/>
        </w:rPr>
        <w:drawing>
          <wp:inline distT="0" distB="0" distL="0" distR="0">
            <wp:extent cx="1257300" cy="1457325"/>
            <wp:effectExtent l="0" t="0" r="0" b="9525"/>
            <wp:docPr id="10" name="Picture 10" descr="D:\Admin\Documents\Snimki_SP_2014\Clenove_SP_2014\Chlenove_snimki_2014\Chlenove_portreti\St_Mihailova_portre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dmin\Documents\Snimki_SP_2014\Clenove_SP_2014\Chlenove_snimki_2014\Chlenove_portreti\St_Mihailova_portret_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34C">
        <w:br/>
      </w:r>
      <w:bookmarkStart w:id="0" w:name="_GoBack"/>
      <w:bookmarkEnd w:id="0"/>
      <w:r w:rsidR="002C2208" w:rsidRPr="00C2553B">
        <w:t>Родена е на 22 септември в гр. Хасково.</w:t>
      </w:r>
    </w:p>
    <w:p w:rsidR="002C2208" w:rsidRPr="00C2553B" w:rsidRDefault="002C2208" w:rsidP="002C2208">
      <w:pPr>
        <w:pStyle w:val="NormalWeb"/>
      </w:pPr>
      <w:r w:rsidRPr="00C2553B">
        <w:t>Завършила е Университета за национално и световно стопанство - София, специалност "Икономика и организация на селското стопанство".</w:t>
      </w:r>
    </w:p>
    <w:p w:rsidR="002C2208" w:rsidRPr="00C2553B" w:rsidRDefault="002C2208" w:rsidP="002C2208">
      <w:pPr>
        <w:pStyle w:val="NormalWeb"/>
      </w:pPr>
      <w:r w:rsidRPr="00C2553B">
        <w:t xml:space="preserve">От 1977 г. до 1994 г. работи в Икономическия институт при БАН като специалист – </w:t>
      </w:r>
      <w:proofErr w:type="spellStart"/>
      <w:r w:rsidRPr="00C2553B">
        <w:t>проучвател</w:t>
      </w:r>
      <w:proofErr w:type="spellEnd"/>
      <w:r w:rsidRPr="00C2553B">
        <w:t xml:space="preserve"> в Отделение „Икономически анализи и прогнози".  От 1994 г. до 1996 г. е мениджър отдел „Маркетинг и продажби" в ТМТ - ИНВЕСТ" ООД. От 1996 г. до 1999 г. е завеждащ отдел „Приватизация" в „Газстроймонтаж" ЕАД.</w:t>
      </w:r>
      <w:r w:rsidRPr="00C2553B">
        <w:rPr>
          <w:rStyle w:val="Strong"/>
        </w:rPr>
        <w:t xml:space="preserve"> </w:t>
      </w:r>
    </w:p>
    <w:p w:rsidR="002C2208" w:rsidRPr="00C2553B" w:rsidRDefault="002C2208" w:rsidP="002C2208">
      <w:pPr>
        <w:pStyle w:val="NormalWeb"/>
      </w:pPr>
      <w:r w:rsidRPr="00C2553B">
        <w:t xml:space="preserve">От 19 май 1999 г. работи в Сметната палата на Република България, като е заемала последователно длъжностите </w:t>
      </w:r>
      <w:proofErr w:type="spellStart"/>
      <w:r w:rsidRPr="00C2553B">
        <w:t>одитор</w:t>
      </w:r>
      <w:proofErr w:type="spellEnd"/>
      <w:r w:rsidRPr="00C2553B">
        <w:t xml:space="preserve">, старши </w:t>
      </w:r>
      <w:proofErr w:type="spellStart"/>
      <w:r w:rsidRPr="00C2553B">
        <w:t>одитор</w:t>
      </w:r>
      <w:proofErr w:type="spellEnd"/>
      <w:r w:rsidRPr="00C2553B">
        <w:t xml:space="preserve"> и главен </w:t>
      </w:r>
      <w:proofErr w:type="spellStart"/>
      <w:r w:rsidRPr="00C2553B">
        <w:t>одитор</w:t>
      </w:r>
      <w:proofErr w:type="spellEnd"/>
      <w:r w:rsidRPr="00C2553B">
        <w:t xml:space="preserve">. Сферата й на дейност в Сметната палата е: анализ и оценка на финансова и </w:t>
      </w:r>
      <w:proofErr w:type="spellStart"/>
      <w:r w:rsidRPr="00C2553B">
        <w:t>нефинасова</w:t>
      </w:r>
      <w:proofErr w:type="spellEnd"/>
      <w:r w:rsidRPr="00C2553B">
        <w:t xml:space="preserve"> информация, формулиране на конкретни въпроси във връзка с изпълнението на </w:t>
      </w:r>
      <w:proofErr w:type="spellStart"/>
      <w:r w:rsidRPr="00C2553B">
        <w:t>одитната</w:t>
      </w:r>
      <w:proofErr w:type="spellEnd"/>
      <w:r w:rsidRPr="00C2553B">
        <w:t xml:space="preserve"> задача и изготвяне на програма за одита, формиране на констатации и изводи при изпълнението на </w:t>
      </w:r>
      <w:proofErr w:type="spellStart"/>
      <w:r w:rsidRPr="00C2553B">
        <w:t>одитната</w:t>
      </w:r>
      <w:proofErr w:type="spellEnd"/>
      <w:r w:rsidRPr="00C2553B">
        <w:t xml:space="preserve"> задача, формиране на </w:t>
      </w:r>
      <w:proofErr w:type="spellStart"/>
      <w:r w:rsidRPr="00C2553B">
        <w:t>одитно</w:t>
      </w:r>
      <w:proofErr w:type="spellEnd"/>
      <w:r w:rsidRPr="00C2553B">
        <w:t xml:space="preserve"> становище, свързано с анализ и оценка на информацията в Годишния финансов отчет, изготвяне на </w:t>
      </w:r>
      <w:proofErr w:type="spellStart"/>
      <w:r w:rsidRPr="00C2553B">
        <w:t>одитни</w:t>
      </w:r>
      <w:proofErr w:type="spellEnd"/>
      <w:r w:rsidRPr="00C2553B">
        <w:t xml:space="preserve"> доклади и формулиране на </w:t>
      </w:r>
      <w:proofErr w:type="spellStart"/>
      <w:r w:rsidRPr="00C2553B">
        <w:t>проектопрепоръки</w:t>
      </w:r>
      <w:proofErr w:type="spellEnd"/>
      <w:r w:rsidRPr="00C2553B">
        <w:t>, изготвяне  на  проекти  на  заключения  на  ръководителя  на отделението.</w:t>
      </w:r>
    </w:p>
    <w:p w:rsidR="002C2208" w:rsidRPr="00C2553B" w:rsidRDefault="002C2208" w:rsidP="002C2208">
      <w:pPr>
        <w:pStyle w:val="NormalWeb"/>
      </w:pPr>
      <w:r w:rsidRPr="00C2553B">
        <w:t xml:space="preserve">От 2002 г. притежава международна диплома за </w:t>
      </w:r>
      <w:proofErr w:type="spellStart"/>
      <w:r w:rsidRPr="00C2553B">
        <w:t>одитор</w:t>
      </w:r>
      <w:proofErr w:type="spellEnd"/>
      <w:r w:rsidRPr="00C2553B">
        <w:t xml:space="preserve"> – </w:t>
      </w:r>
      <w:proofErr w:type="spellStart"/>
      <w:r w:rsidRPr="00C2553B">
        <w:t>обучител</w:t>
      </w:r>
      <w:proofErr w:type="spellEnd"/>
      <w:r w:rsidRPr="00C2553B">
        <w:t xml:space="preserve">, издадена от Инициатива за международно развитие (IDI) към Международната организация на Върховните </w:t>
      </w:r>
      <w:proofErr w:type="spellStart"/>
      <w:r w:rsidRPr="00C2553B">
        <w:t>одитни</w:t>
      </w:r>
      <w:proofErr w:type="spellEnd"/>
      <w:r w:rsidRPr="00C2553B">
        <w:t xml:space="preserve"> институции (ИНТОСАЙ).</w:t>
      </w:r>
    </w:p>
    <w:p w:rsidR="002C2208" w:rsidRPr="00C2553B" w:rsidRDefault="002C2208" w:rsidP="002C2208">
      <w:pPr>
        <w:pStyle w:val="NormalWeb"/>
      </w:pPr>
      <w:r w:rsidRPr="00C2553B">
        <w:t>Владее английски и руски език.</w:t>
      </w:r>
    </w:p>
    <w:p w:rsidR="002C2208" w:rsidRPr="00C2553B" w:rsidRDefault="002C2208" w:rsidP="002C2208">
      <w:pPr>
        <w:pStyle w:val="NormalWeb"/>
      </w:pPr>
      <w:r w:rsidRPr="00C2553B">
        <w:t>На 11 юни 2014 г. е избрана от Народното събрание за член на Сметната палата на Република България.</w:t>
      </w: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491D2D" w:rsidRDefault="00491D2D">
      <w:pPr>
        <w:rPr>
          <w:rFonts w:ascii="Times New Roman" w:hAnsi="Times New Roman" w:cs="Times New Roman"/>
          <w:b/>
          <w:sz w:val="32"/>
          <w:szCs w:val="32"/>
        </w:rPr>
      </w:pPr>
    </w:p>
    <w:p w:rsidR="002C2208" w:rsidRPr="001F2064" w:rsidRDefault="00491D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2C2208" w:rsidRPr="001F2064">
        <w:rPr>
          <w:rFonts w:ascii="Times New Roman" w:hAnsi="Times New Roman" w:cs="Times New Roman"/>
          <w:b/>
          <w:sz w:val="32"/>
          <w:szCs w:val="32"/>
        </w:rPr>
        <w:t>-р Тома Дончев</w:t>
      </w:r>
    </w:p>
    <w:p w:rsidR="002C2208" w:rsidRPr="00C2553B" w:rsidRDefault="00491D2D" w:rsidP="002C2208">
      <w:pPr>
        <w:pStyle w:val="NormalWeb"/>
      </w:pPr>
      <w:r>
        <w:rPr>
          <w:noProof/>
        </w:rPr>
        <w:drawing>
          <wp:inline distT="0" distB="0" distL="0" distR="0">
            <wp:extent cx="1257300" cy="1466850"/>
            <wp:effectExtent l="0" t="0" r="0" b="0"/>
            <wp:docPr id="9" name="Picture 9" descr="D:\Admin\Documents\Snimki_SP_2014\Clenove_SP_2014\Chlenove_snimki_2014\Chlenove_portreti\TomaDonchev_portre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dmin\Documents\Snimki_SP_2014\Clenove_SP_2014\Chlenove_snimki_2014\Chlenove_portreti\TomaDonchev_portret_sm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2C2208" w:rsidRPr="00C2553B">
        <w:t>Роден на 14 април 1979 г. в гр. Карлово.</w:t>
      </w:r>
    </w:p>
    <w:p w:rsidR="002C2208" w:rsidRPr="00C2553B" w:rsidRDefault="002C2208" w:rsidP="002C2208">
      <w:pPr>
        <w:pStyle w:val="NormalWeb"/>
      </w:pPr>
      <w:r w:rsidRPr="00C2553B">
        <w:t>Завършил е Университета за национално и световно стопанство, София, специалности "Счетоводство и контрол" и „Международни икономически отношения”.</w:t>
      </w:r>
    </w:p>
    <w:p w:rsidR="002C2208" w:rsidRPr="00C2553B" w:rsidRDefault="002C2208" w:rsidP="002C2208">
      <w:pPr>
        <w:pStyle w:val="NormalWeb"/>
      </w:pPr>
      <w:r w:rsidRPr="00C2553B">
        <w:t>Доктор е по „Счетоводна отчетност, контрол и анализ на стопанската дейност",  защитил дисертационен труд на тема „Контрол върху ефективното използване на средствата от EC при разширена децентрализация на тяхното управление".</w:t>
      </w:r>
    </w:p>
    <w:p w:rsidR="002C2208" w:rsidRPr="00C2553B" w:rsidRDefault="002C2208" w:rsidP="002C2208">
      <w:pPr>
        <w:pStyle w:val="NormalWeb"/>
      </w:pPr>
      <w:r w:rsidRPr="00C2553B">
        <w:t xml:space="preserve">От 2009 г. е регистриран </w:t>
      </w:r>
      <w:proofErr w:type="spellStart"/>
      <w:r w:rsidRPr="00C2553B">
        <w:t>одитор</w:t>
      </w:r>
      <w:proofErr w:type="spellEnd"/>
      <w:r w:rsidRPr="00C2553B">
        <w:t>,  дипломиран експерт-счетоводител.</w:t>
      </w:r>
    </w:p>
    <w:p w:rsidR="002C2208" w:rsidRPr="00C2553B" w:rsidRDefault="002C2208" w:rsidP="002C2208">
      <w:pPr>
        <w:pStyle w:val="NormalWeb"/>
      </w:pPr>
      <w:r w:rsidRPr="00C2553B">
        <w:t>От 2011 г. до момента е главен асистент в катедра „Финансов контрол” при Финансово-счетоводен факултет на УНСС. Преподавал по дисциплините „</w:t>
      </w:r>
      <w:proofErr w:type="spellStart"/>
      <w:r w:rsidRPr="00C2553B">
        <w:t>Одитинг</w:t>
      </w:r>
      <w:proofErr w:type="spellEnd"/>
      <w:r w:rsidRPr="00C2553B">
        <w:t>", „Одит на средствата от ЕС”, „Системи за управленски контрол", „Одит на изпълнението", „Системи за финансово управление и контрол". От 2006 до 2011 г. е хоноруван асистент към катедра „Финансов контрол”.</w:t>
      </w:r>
    </w:p>
    <w:p w:rsidR="002C2208" w:rsidRPr="00C2553B" w:rsidRDefault="002C2208" w:rsidP="002C2208">
      <w:pPr>
        <w:pStyle w:val="NormalWeb"/>
      </w:pPr>
      <w:r w:rsidRPr="00C2553B">
        <w:t>От януари 2013 г. до юни 2014 г. е собственик и управител на фирма „</w:t>
      </w:r>
      <w:proofErr w:type="spellStart"/>
      <w:r w:rsidRPr="00C2553B">
        <w:t>Ейс</w:t>
      </w:r>
      <w:proofErr w:type="spellEnd"/>
      <w:r w:rsidRPr="00C2553B">
        <w:t xml:space="preserve"> одит” ЕООД, с предмет на дейност счетоводство, одит и бизнес консултации. От 2001 г. до януари 2013 г. е главен счетоводител и отговорен </w:t>
      </w:r>
      <w:proofErr w:type="spellStart"/>
      <w:r w:rsidRPr="00C2553B">
        <w:t>одитор</w:t>
      </w:r>
      <w:proofErr w:type="spellEnd"/>
      <w:r w:rsidRPr="00C2553B">
        <w:t xml:space="preserve"> в  „</w:t>
      </w:r>
      <w:proofErr w:type="spellStart"/>
      <w:r w:rsidRPr="00C2553B">
        <w:t>Счетоводно-одиторска</w:t>
      </w:r>
      <w:proofErr w:type="spellEnd"/>
      <w:r w:rsidRPr="00C2553B">
        <w:t xml:space="preserve"> къща Експерт - М" ООД.</w:t>
      </w:r>
    </w:p>
    <w:p w:rsidR="002C2208" w:rsidRPr="00C2553B" w:rsidRDefault="002C2208" w:rsidP="002C2208">
      <w:pPr>
        <w:pStyle w:val="NormalWeb"/>
      </w:pPr>
      <w:r w:rsidRPr="00C2553B">
        <w:t xml:space="preserve">През периода 2003 г. - 2004 г. е консултант към GTZ </w:t>
      </w:r>
      <w:proofErr w:type="spellStart"/>
      <w:r w:rsidRPr="00C2553B">
        <w:t>GmbH</w:t>
      </w:r>
      <w:proofErr w:type="spellEnd"/>
      <w:r w:rsidRPr="00C2553B">
        <w:t xml:space="preserve">, Германия, по проект  “Подобряване управлението и усвояване на средствата от ЕС. Разработване на практически наръчник и процедури за подобрение в ефективността и ефикасността на разходите в публичния сектор на всички управленски нива, даване на препоръки по отношение на делегиране отговорностите на всички управленски нива, анализ на процеса на планиране и разпределение на бюджетите, стратегии за подобряване на системите за </w:t>
      </w:r>
      <w:proofErr w:type="spellStart"/>
      <w:r w:rsidRPr="00C2553B">
        <w:t>бюджетиране</w:t>
      </w:r>
      <w:proofErr w:type="spellEnd"/>
      <w:r w:rsidRPr="00C2553B">
        <w:t>, вътрешен контрол, финансов контрол, мониторинг и оценка</w:t>
      </w:r>
      <w:r w:rsidRPr="00C2553B">
        <w:rPr>
          <w:rStyle w:val="Strong"/>
        </w:rPr>
        <w:t>.“</w:t>
      </w:r>
      <w:r w:rsidRPr="00C2553B">
        <w:rPr>
          <w:b/>
          <w:bCs/>
        </w:rPr>
        <w:br/>
      </w:r>
      <w:r w:rsidRPr="00C2553B">
        <w:rPr>
          <w:b/>
          <w:bCs/>
        </w:rPr>
        <w:br/>
      </w:r>
      <w:r w:rsidRPr="00C2553B">
        <w:t>Владее английски език.</w:t>
      </w:r>
      <w:r w:rsidRPr="00C2553B">
        <w:br/>
        <w:t>На 11 юни 2014 г. е избран от Народното събрание за член на Сметната палата на Република България.</w:t>
      </w:r>
    </w:p>
    <w:p w:rsidR="00FB234C" w:rsidRDefault="00FB234C">
      <w:pPr>
        <w:rPr>
          <w:rFonts w:ascii="Times New Roman" w:hAnsi="Times New Roman" w:cs="Times New Roman"/>
          <w:b/>
          <w:sz w:val="32"/>
          <w:szCs w:val="32"/>
        </w:rPr>
      </w:pPr>
    </w:p>
    <w:p w:rsidR="00FB234C" w:rsidRDefault="00FB234C">
      <w:pPr>
        <w:rPr>
          <w:rFonts w:ascii="Times New Roman" w:hAnsi="Times New Roman" w:cs="Times New Roman"/>
          <w:b/>
          <w:sz w:val="32"/>
          <w:szCs w:val="32"/>
        </w:rPr>
      </w:pPr>
    </w:p>
    <w:p w:rsidR="00FB234C" w:rsidRDefault="00FB234C">
      <w:pPr>
        <w:rPr>
          <w:rFonts w:ascii="Times New Roman" w:hAnsi="Times New Roman" w:cs="Times New Roman"/>
          <w:b/>
          <w:sz w:val="32"/>
          <w:szCs w:val="32"/>
        </w:rPr>
      </w:pPr>
    </w:p>
    <w:p w:rsidR="002C2208" w:rsidRPr="001F2064" w:rsidRDefault="001F20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Ширин Исмаи</w:t>
      </w:r>
      <w:r w:rsidR="00C2553B" w:rsidRPr="001F2064">
        <w:rPr>
          <w:rFonts w:ascii="Times New Roman" w:hAnsi="Times New Roman" w:cs="Times New Roman"/>
          <w:b/>
          <w:sz w:val="32"/>
          <w:szCs w:val="32"/>
        </w:rPr>
        <w:t>л</w:t>
      </w:r>
    </w:p>
    <w:p w:rsidR="00C2553B" w:rsidRPr="00C2553B" w:rsidRDefault="00FB234C" w:rsidP="00C2553B">
      <w:pPr>
        <w:pStyle w:val="NormalWeb"/>
      </w:pPr>
      <w:r>
        <w:rPr>
          <w:noProof/>
        </w:rPr>
        <w:drawing>
          <wp:inline distT="0" distB="0" distL="0" distR="0" wp14:anchorId="6078A900" wp14:editId="0FF845F6">
            <wp:extent cx="1172638" cy="1647825"/>
            <wp:effectExtent l="0" t="0" r="8890" b="0"/>
            <wp:docPr id="8" name="Picture 8" descr="D:\Admin\Documents\Snimki_SP_2014\Clenove_SP_2014\Chlenove_snimki_2014\Chlenove_portreti\ShirinIsmail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\Documents\Snimki_SP_2014\Clenove_SP_2014\Chlenove_snimki_2014\Chlenove_portreti\ShirinIsmail_portr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76" cy="164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C2553B" w:rsidRPr="00C2553B">
        <w:t>Родена е на 13 май в гр. Ардино, област Кърджали</w:t>
      </w:r>
    </w:p>
    <w:p w:rsidR="00C2553B" w:rsidRPr="00C2553B" w:rsidRDefault="00C2553B" w:rsidP="00C2553B">
      <w:pPr>
        <w:pStyle w:val="NormalWeb"/>
      </w:pPr>
      <w:r w:rsidRPr="00C2553B">
        <w:t>Завършила е Стопанска академия „Д.А.</w:t>
      </w:r>
      <w:proofErr w:type="spellStart"/>
      <w:r w:rsidRPr="00C2553B">
        <w:t>Ценов</w:t>
      </w:r>
      <w:proofErr w:type="spellEnd"/>
      <w:r w:rsidRPr="00C2553B">
        <w:t>“, Свищов, специалност финанси и кредит</w:t>
      </w:r>
    </w:p>
    <w:p w:rsidR="00C2553B" w:rsidRPr="00C2553B" w:rsidRDefault="00C2553B" w:rsidP="00C2553B">
      <w:pPr>
        <w:pStyle w:val="NormalWeb"/>
      </w:pPr>
      <w:r w:rsidRPr="00C2553B">
        <w:t>От 1988 г. до 1992 г. е главен счетоводител в Общински съвет, Ардино.</w:t>
      </w:r>
    </w:p>
    <w:p w:rsidR="00C2553B" w:rsidRPr="00C2553B" w:rsidRDefault="00C2553B" w:rsidP="00C2553B">
      <w:pPr>
        <w:pStyle w:val="NormalWeb"/>
      </w:pPr>
      <w:r w:rsidRPr="00C2553B">
        <w:t>От 1992 г. до 2000 г. е началник на Данъчната служба в Ардино</w:t>
      </w:r>
    </w:p>
    <w:p w:rsidR="00C2553B" w:rsidRPr="00C2553B" w:rsidRDefault="00C2553B" w:rsidP="00C2553B">
      <w:pPr>
        <w:pStyle w:val="NormalWeb"/>
      </w:pPr>
      <w:r w:rsidRPr="00C2553B">
        <w:t>От 2000 г. до 2006 е данъчен експерт в инспектората на Регионална данъчна дирекция в гр. София, от 2006 г. до 2010 г. е старши експерт по приходите в инспектората на НАП.</w:t>
      </w:r>
    </w:p>
    <w:p w:rsidR="00C2553B" w:rsidRPr="00C2553B" w:rsidRDefault="00C2553B" w:rsidP="00C2553B">
      <w:pPr>
        <w:pStyle w:val="NormalWeb"/>
      </w:pPr>
      <w:r w:rsidRPr="00C2553B">
        <w:t xml:space="preserve">През 2007 г. получава сертификат за вътрешен </w:t>
      </w:r>
      <w:proofErr w:type="spellStart"/>
      <w:r w:rsidRPr="00C2553B">
        <w:t>одитор</w:t>
      </w:r>
      <w:proofErr w:type="spellEnd"/>
      <w:r w:rsidRPr="00C2553B">
        <w:t xml:space="preserve"> в публичния сектор.</w:t>
      </w:r>
    </w:p>
    <w:p w:rsidR="00C2553B" w:rsidRPr="00C2553B" w:rsidRDefault="00C2553B" w:rsidP="00C2553B">
      <w:pPr>
        <w:pStyle w:val="NormalWeb"/>
      </w:pPr>
      <w:r w:rsidRPr="00C2553B">
        <w:t>От 2011 г. до 2012 г. е финансов контрольор в Столична община, район Лозенец.</w:t>
      </w:r>
    </w:p>
    <w:p w:rsidR="00C2553B" w:rsidRPr="00C2553B" w:rsidRDefault="00C2553B" w:rsidP="00C2553B">
      <w:pPr>
        <w:pStyle w:val="NormalWeb"/>
      </w:pPr>
      <w:r w:rsidRPr="00C2553B">
        <w:t xml:space="preserve">От 2012 г. до юни 2014 г. е старши вътрешен </w:t>
      </w:r>
      <w:proofErr w:type="spellStart"/>
      <w:r w:rsidRPr="00C2553B">
        <w:t>одитор</w:t>
      </w:r>
      <w:proofErr w:type="spellEnd"/>
      <w:r w:rsidRPr="00C2553B">
        <w:t xml:space="preserve"> в Звено за вътрешен одит в Министерството на образованието и науката.</w:t>
      </w:r>
    </w:p>
    <w:p w:rsidR="00C2553B" w:rsidRPr="00C2553B" w:rsidRDefault="00C2553B" w:rsidP="00C2553B">
      <w:pPr>
        <w:pStyle w:val="NormalWeb"/>
      </w:pPr>
      <w:r w:rsidRPr="00C2553B">
        <w:t>Владее английски, руски и турски език.</w:t>
      </w:r>
    </w:p>
    <w:p w:rsidR="00C2553B" w:rsidRPr="00C2553B" w:rsidRDefault="00C2553B" w:rsidP="00C2553B">
      <w:pPr>
        <w:pStyle w:val="NormalWeb"/>
      </w:pPr>
      <w:r w:rsidRPr="00C2553B">
        <w:t>На 11 юни 2014 г. е избрана от Народното събрание за член на Сметната палата на Република България.</w:t>
      </w:r>
    </w:p>
    <w:p w:rsidR="00C2553B" w:rsidRPr="00C2553B" w:rsidRDefault="00C2553B" w:rsidP="00C2553B">
      <w:pPr>
        <w:pStyle w:val="NormalWeb"/>
      </w:pPr>
      <w:r w:rsidRPr="00C2553B">
        <w:t> </w:t>
      </w:r>
    </w:p>
    <w:p w:rsidR="00C2553B" w:rsidRPr="00C2553B" w:rsidRDefault="00C2553B">
      <w:pPr>
        <w:rPr>
          <w:rFonts w:ascii="Times New Roman" w:hAnsi="Times New Roman" w:cs="Times New Roman"/>
        </w:rPr>
      </w:pPr>
    </w:p>
    <w:sectPr w:rsidR="00C2553B" w:rsidRPr="00C2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08"/>
    <w:rsid w:val="000328DE"/>
    <w:rsid w:val="000D15F9"/>
    <w:rsid w:val="001E1D73"/>
    <w:rsid w:val="001F2064"/>
    <w:rsid w:val="00243C2C"/>
    <w:rsid w:val="002762E5"/>
    <w:rsid w:val="002C2208"/>
    <w:rsid w:val="002E734F"/>
    <w:rsid w:val="004203B8"/>
    <w:rsid w:val="00491D2D"/>
    <w:rsid w:val="004A0759"/>
    <w:rsid w:val="005B6B46"/>
    <w:rsid w:val="00643FE2"/>
    <w:rsid w:val="00664DB5"/>
    <w:rsid w:val="006F3EFE"/>
    <w:rsid w:val="0088207E"/>
    <w:rsid w:val="008A2FEE"/>
    <w:rsid w:val="008B7A22"/>
    <w:rsid w:val="008D1B2C"/>
    <w:rsid w:val="00917C9D"/>
    <w:rsid w:val="00992B85"/>
    <w:rsid w:val="00995A47"/>
    <w:rsid w:val="009A6929"/>
    <w:rsid w:val="009E4C62"/>
    <w:rsid w:val="00A37673"/>
    <w:rsid w:val="00A65B39"/>
    <w:rsid w:val="00A90F00"/>
    <w:rsid w:val="00AB2604"/>
    <w:rsid w:val="00B053A2"/>
    <w:rsid w:val="00B1307F"/>
    <w:rsid w:val="00C14D3F"/>
    <w:rsid w:val="00C2553B"/>
    <w:rsid w:val="00C26C70"/>
    <w:rsid w:val="00C30DA0"/>
    <w:rsid w:val="00C42793"/>
    <w:rsid w:val="00C509EE"/>
    <w:rsid w:val="00D053B8"/>
    <w:rsid w:val="00D15F42"/>
    <w:rsid w:val="00E11759"/>
    <w:rsid w:val="00F275DE"/>
    <w:rsid w:val="00F80ACB"/>
    <w:rsid w:val="00FB234C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vnormal">
    <w:name w:val="cvnormal"/>
    <w:basedOn w:val="Normal"/>
    <w:rsid w:val="002C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C22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vnormal">
    <w:name w:val="cvnormal"/>
    <w:basedOn w:val="Normal"/>
    <w:rsid w:val="002C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C22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2015-10-15T07:53:00Z</dcterms:created>
  <dcterms:modified xsi:type="dcterms:W3CDTF">2015-10-15T07:53:00Z</dcterms:modified>
</cp:coreProperties>
</file>